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70D3" w14:textId="77777777" w:rsidR="00B20AA9" w:rsidRPr="0021665C" w:rsidRDefault="00B20AA9" w:rsidP="00B20AA9">
      <w:pPr>
        <w:rPr>
          <w:rFonts w:ascii="Arial" w:hAnsi="Arial" w:cs="Arial"/>
          <w:color w:val="000000"/>
          <w:sz w:val="27"/>
          <w:szCs w:val="27"/>
        </w:rPr>
      </w:pPr>
      <w:r w:rsidRPr="0021665C">
        <w:rPr>
          <w:rStyle w:val="Zwaar"/>
          <w:rFonts w:ascii="Arial" w:hAnsi="Arial" w:cs="Arial"/>
          <w:color w:val="000000"/>
        </w:rPr>
        <w:t>Locatie:</w:t>
      </w:r>
      <w:r w:rsidRPr="0021665C">
        <w:rPr>
          <w:rStyle w:val="apple-converted-space"/>
          <w:rFonts w:ascii="Arial" w:hAnsi="Arial" w:cs="Arial"/>
          <w:color w:val="000000"/>
          <w:sz w:val="27"/>
          <w:szCs w:val="27"/>
        </w:rPr>
        <w:t> </w:t>
      </w:r>
      <w:r w:rsidRPr="0021665C">
        <w:rPr>
          <w:rFonts w:ascii="Arial" w:hAnsi="Arial" w:cs="Arial"/>
          <w:color w:val="000000"/>
          <w:sz w:val="27"/>
          <w:szCs w:val="27"/>
        </w:rPr>
        <w:t>Mennorode</w:t>
      </w:r>
      <w:r w:rsidRPr="0021665C">
        <w:rPr>
          <w:rFonts w:ascii="Arial" w:hAnsi="Arial" w:cs="Arial"/>
          <w:color w:val="000000"/>
        </w:rPr>
        <w:br/>
      </w:r>
      <w:r w:rsidRPr="0021665C">
        <w:rPr>
          <w:rStyle w:val="Zwaar"/>
          <w:rFonts w:ascii="Arial" w:hAnsi="Arial" w:cs="Arial"/>
          <w:color w:val="000000"/>
        </w:rPr>
        <w:t>Deelnemers:</w:t>
      </w:r>
      <w:r w:rsidRPr="0021665C">
        <w:rPr>
          <w:rStyle w:val="apple-converted-space"/>
          <w:rFonts w:ascii="Arial" w:hAnsi="Arial" w:cs="Arial"/>
          <w:color w:val="000000"/>
          <w:sz w:val="27"/>
          <w:szCs w:val="27"/>
        </w:rPr>
        <w:t> </w:t>
      </w:r>
      <w:r w:rsidRPr="0021665C">
        <w:rPr>
          <w:rFonts w:ascii="Arial" w:hAnsi="Arial" w:cs="Arial"/>
          <w:color w:val="000000"/>
          <w:sz w:val="27"/>
          <w:szCs w:val="27"/>
        </w:rPr>
        <w:t xml:space="preserve">Wilco van der Geest (directeur </w:t>
      </w:r>
      <w:proofErr w:type="spellStart"/>
      <w:r w:rsidRPr="0021665C">
        <w:rPr>
          <w:rFonts w:ascii="Arial" w:hAnsi="Arial" w:cs="Arial"/>
          <w:color w:val="000000"/>
          <w:sz w:val="27"/>
          <w:szCs w:val="27"/>
        </w:rPr>
        <w:t>mennorode</w:t>
      </w:r>
      <w:proofErr w:type="spellEnd"/>
      <w:r w:rsidRPr="0021665C">
        <w:rPr>
          <w:rFonts w:ascii="Arial" w:hAnsi="Arial" w:cs="Arial"/>
          <w:color w:val="000000"/>
          <w:sz w:val="27"/>
          <w:szCs w:val="27"/>
        </w:rPr>
        <w:t>)</w:t>
      </w:r>
    </w:p>
    <w:p w14:paraId="5B956034" w14:textId="11343887" w:rsidR="00CB3B78" w:rsidRPr="0021665C" w:rsidRDefault="00CB3B78" w:rsidP="00B20AA9">
      <w:pPr>
        <w:rPr>
          <w:rStyle w:val="Zwaar"/>
          <w:rFonts w:ascii="Arial" w:hAnsi="Arial" w:cs="Arial"/>
          <w:color w:val="000000"/>
        </w:rPr>
      </w:pPr>
    </w:p>
    <w:p w14:paraId="6C5BADE6" w14:textId="77777777"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t>Inleiding</w:t>
      </w:r>
    </w:p>
    <w:p w14:paraId="142B4239"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Mennorode staat voor een unieke combinatie van historische waarde, duurzaamheid en maatschappelijk verantwoord ondernemen. Het landgoed bestaat al meer dan 100 jaar en deelt deze rijke geschiedenis actief met haar gasten. De locatie kenmerkt zich door soberheid, eenvoud en een rustige groene omgeving. Hierdoor is Mennorode aantrekkelijk voor zowel zakelijke als recreatieve gasten.</w:t>
      </w:r>
    </w:p>
    <w:p w14:paraId="5A984D50"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De organisatie richt zich voornamelijk op de zakelijke markt, met een verdeling van ongeveer </w:t>
      </w:r>
      <w:r w:rsidRPr="00B20AA9">
        <w:rPr>
          <w:rFonts w:ascii="Arial" w:eastAsia="Times New Roman" w:hAnsi="Arial" w:cs="Arial"/>
          <w:b/>
          <w:bCs/>
          <w:color w:val="000000"/>
          <w:kern w:val="0"/>
          <w:lang w:eastAsia="nl-NL"/>
          <w14:ligatures w14:val="none"/>
        </w:rPr>
        <w:t>80% zakelijke gasten en 20% particuliere gasten</w:t>
      </w:r>
      <w:r w:rsidRPr="00B20AA9">
        <w:rPr>
          <w:rFonts w:ascii="Arial" w:eastAsia="Times New Roman" w:hAnsi="Arial" w:cs="Arial"/>
          <w:color w:val="000000"/>
          <w:kern w:val="0"/>
          <w:lang w:eastAsia="nl-NL"/>
          <w14:ligatures w14:val="none"/>
        </w:rPr>
        <w:t xml:space="preserve">. Naast het aanbieden van faciliteiten voor bijeenkomsten en evenementen wil Mennorode ook maatschappelijke waarde creëren. Dit komt onder andere tot uiting in duurzaamheidsinitiatieven, het streven naar Green </w:t>
      </w:r>
      <w:proofErr w:type="spellStart"/>
      <w:r w:rsidRPr="00B20AA9">
        <w:rPr>
          <w:rFonts w:ascii="Arial" w:eastAsia="Times New Roman" w:hAnsi="Arial" w:cs="Arial"/>
          <w:color w:val="000000"/>
          <w:kern w:val="0"/>
          <w:lang w:eastAsia="nl-NL"/>
          <w14:ligatures w14:val="none"/>
        </w:rPr>
        <w:t>Key</w:t>
      </w:r>
      <w:proofErr w:type="spellEnd"/>
      <w:r w:rsidRPr="00B20AA9">
        <w:rPr>
          <w:rFonts w:ascii="Arial" w:eastAsia="Times New Roman" w:hAnsi="Arial" w:cs="Arial"/>
          <w:color w:val="000000"/>
          <w:kern w:val="0"/>
          <w:lang w:eastAsia="nl-NL"/>
          <w14:ligatures w14:val="none"/>
        </w:rPr>
        <w:t>-certificering en een gastvrije organisatiecultuur.</w:t>
      </w:r>
    </w:p>
    <w:p w14:paraId="287501F2" w14:textId="26B9DF73"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In het kader van het onderzoek naar een </w:t>
      </w:r>
      <w:r w:rsidRPr="00B20AA9">
        <w:rPr>
          <w:rFonts w:ascii="Arial" w:eastAsia="Times New Roman" w:hAnsi="Arial" w:cs="Arial"/>
          <w:b/>
          <w:bCs/>
          <w:color w:val="000000"/>
          <w:kern w:val="0"/>
          <w:lang w:eastAsia="nl-NL"/>
          <w14:ligatures w14:val="none"/>
        </w:rPr>
        <w:t>strategisch marketingplan voor Zin</w:t>
      </w:r>
      <w:r w:rsidRPr="00B20AA9">
        <w:rPr>
          <w:rFonts w:ascii="Arial" w:eastAsia="Times New Roman" w:hAnsi="Arial" w:cs="Arial"/>
          <w:color w:val="000000"/>
          <w:kern w:val="0"/>
          <w:lang w:eastAsia="nl-NL"/>
          <w14:ligatures w14:val="none"/>
        </w:rPr>
        <w:t> is een interview gehouden met </w:t>
      </w:r>
      <w:r w:rsidRPr="00B20AA9">
        <w:rPr>
          <w:rFonts w:ascii="Arial" w:eastAsia="Times New Roman" w:hAnsi="Arial" w:cs="Arial"/>
          <w:b/>
          <w:bCs/>
          <w:color w:val="000000"/>
          <w:kern w:val="0"/>
          <w:lang w:eastAsia="nl-NL"/>
          <w14:ligatures w14:val="none"/>
        </w:rPr>
        <w:t>Wilco van der Geert</w:t>
      </w:r>
      <w:r w:rsidRPr="00B20AA9">
        <w:rPr>
          <w:rFonts w:ascii="Arial" w:eastAsia="Times New Roman" w:hAnsi="Arial" w:cs="Arial"/>
          <w:color w:val="000000"/>
          <w:kern w:val="0"/>
          <w:lang w:eastAsia="nl-NL"/>
          <w14:ligatures w14:val="none"/>
        </w:rPr>
        <w:t>, directeur van Mennorode. In dit gesprek is gekeken naar hoe organisaties marketing, communicatie en maatschappelijke verantwoordelijkheid kunnen combineren. Het doel van het interview was om inzichten te verkrijgen die kunnen bijdragen aan een effectieve marketingstrategie voor Zin.</w:t>
      </w:r>
    </w:p>
    <w:p w14:paraId="2BD865B3" w14:textId="2D692BF1"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t>Belangrijkste inzichten</w:t>
      </w:r>
    </w:p>
    <w:p w14:paraId="27C25421"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Uit het interview blijkt dat </w:t>
      </w:r>
      <w:r w:rsidRPr="00B20AA9">
        <w:rPr>
          <w:rFonts w:ascii="Arial" w:eastAsia="Times New Roman" w:hAnsi="Arial" w:cs="Arial"/>
          <w:b/>
          <w:bCs/>
          <w:color w:val="000000"/>
          <w:kern w:val="0"/>
          <w:lang w:eastAsia="nl-NL"/>
          <w14:ligatures w14:val="none"/>
        </w:rPr>
        <w:t>effectieve marketing draait om een goede balans tussen online en offline communicatie</w:t>
      </w:r>
      <w:r w:rsidRPr="00B20AA9">
        <w:rPr>
          <w:rFonts w:ascii="Arial" w:eastAsia="Times New Roman" w:hAnsi="Arial" w:cs="Arial"/>
          <w:color w:val="000000"/>
          <w:kern w:val="0"/>
          <w:lang w:eastAsia="nl-NL"/>
          <w14:ligatures w14:val="none"/>
        </w:rPr>
        <w:t>. Mennorode maakt gebruik van digitale kanalen zoals de website, LinkedIn en externe boekingsplatforms zoals venues.nl en DVA. Tegelijkertijd blijft persoonlijk contact essentieel. Beurzen, telefonische opvolging en relatiebeheer spelen een belangrijke rol in het opbouwen van vertrouwen en langdurige klantrelaties.</w:t>
      </w:r>
    </w:p>
    <w:p w14:paraId="65223021"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Een belangrijk thema in het gesprek was </w:t>
      </w:r>
      <w:r w:rsidRPr="00B20AA9">
        <w:rPr>
          <w:rFonts w:ascii="Arial" w:eastAsia="Times New Roman" w:hAnsi="Arial" w:cs="Arial"/>
          <w:b/>
          <w:bCs/>
          <w:color w:val="000000"/>
          <w:kern w:val="0"/>
          <w:lang w:eastAsia="nl-NL"/>
          <w14:ligatures w14:val="none"/>
        </w:rPr>
        <w:t>authenticiteit in marketing</w:t>
      </w:r>
      <w:r w:rsidRPr="00B20AA9">
        <w:rPr>
          <w:rFonts w:ascii="Arial" w:eastAsia="Times New Roman" w:hAnsi="Arial" w:cs="Arial"/>
          <w:color w:val="000000"/>
          <w:kern w:val="0"/>
          <w:lang w:eastAsia="nl-NL"/>
          <w14:ligatures w14:val="none"/>
        </w:rPr>
        <w:t>. Volgens Wilco van der Geert is maatschappelijke relevantie een waardevol onderdeel van de marketingboodschap, maar moet dit niet te commercieel worden ingezet. De boodschap moet geloofwaardig en authentiek blijven. Organisaties moeten laten zien dat maatschappelijke verantwoordelijkheid daadwerkelijk onderdeel is van hun identiteit en niet slechts een marketinginstrument.</w:t>
      </w:r>
    </w:p>
    <w:p w14:paraId="0F87C694" w14:textId="6A638588"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Daarnaast veranderen de verwachtingen van klanten. Steeds vaker verwachten klanten dat organisaties duurzaam en maatschappelijk verantwoord opereren. Voor Mennorode betekent dit onder andere aandacht voor duurzame energie, gezonde voeding en een groene omgeving. Deze elementen maken deel uit van de totale beleving die de organisatie aanbiedt.</w:t>
      </w:r>
    </w:p>
    <w:p w14:paraId="66D9E4F8" w14:textId="77777777"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lastRenderedPageBreak/>
        <w:t>Belang van klantgerichtheid en persoonlijke communicatie</w:t>
      </w:r>
    </w:p>
    <w:p w14:paraId="5031E9B1"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Een ander belangrijk inzicht uit het interview is het belang van </w:t>
      </w:r>
      <w:r w:rsidRPr="00B20AA9">
        <w:rPr>
          <w:rFonts w:ascii="Arial" w:eastAsia="Times New Roman" w:hAnsi="Arial" w:cs="Arial"/>
          <w:b/>
          <w:bCs/>
          <w:color w:val="000000"/>
          <w:kern w:val="0"/>
          <w:lang w:eastAsia="nl-NL"/>
          <w14:ligatures w14:val="none"/>
        </w:rPr>
        <w:t>klantgericht werken</w:t>
      </w:r>
      <w:r w:rsidRPr="00B20AA9">
        <w:rPr>
          <w:rFonts w:ascii="Arial" w:eastAsia="Times New Roman" w:hAnsi="Arial" w:cs="Arial"/>
          <w:color w:val="000000"/>
          <w:kern w:val="0"/>
          <w:lang w:eastAsia="nl-NL"/>
          <w14:ligatures w14:val="none"/>
        </w:rPr>
        <w:t>. Mennorode probeert actief te achterhalen wat klanten nodig hebben door vragen te stellen en flexibel in te spelen op wensen. Dit kan bijvoorbeeld gaan om dieetvoorkeuren of specifieke eisen voor een bijeenkomst.</w:t>
      </w:r>
    </w:p>
    <w:p w14:paraId="76E3929C" w14:textId="1FEAB762"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Persoonlijk contact speelt hierbij een grote rol. Door telefonisch contact, follow-ups en relatiebeheer blijft de organisatie dicht bij haar klanten. Hierdoor ontstaat niet alleen een betere dienstverlening, maar ook sterkere klantrelaties en een grotere kans op terugkerende klanten.</w:t>
      </w:r>
    </w:p>
    <w:p w14:paraId="137C6B54" w14:textId="77777777"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t>Belang van digitale promotie</w:t>
      </w:r>
    </w:p>
    <w:p w14:paraId="272E2459"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Digitale marketing speelt een steeds grotere rol in het bereiken van zakelijke doelgroepen. Online kanalen bieden schaal, zichtbaarheid en bereik. Platforms zoals LinkedIn, websites en externe boekingsplatforms maken het mogelijk om nieuwe klanten te bereiken en de naamsbekendheid te vergroten.</w:t>
      </w:r>
    </w:p>
    <w:p w14:paraId="303531F7"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Daarnaast maakt Mennorode gebruik van storytelling op de website, waarbij de historie van het landgoed en de maatschappelijke missie worden verteld. Dit helpt om een sterk en herkenbaar verhaal neer te zetten.</w:t>
      </w:r>
    </w:p>
    <w:p w14:paraId="0EF90BFE" w14:textId="79094198"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Ook tools zoals </w:t>
      </w:r>
      <w:r w:rsidRPr="00B20AA9">
        <w:rPr>
          <w:rFonts w:ascii="Arial" w:eastAsia="Times New Roman" w:hAnsi="Arial" w:cs="Arial"/>
          <w:b/>
          <w:bCs/>
          <w:color w:val="000000"/>
          <w:kern w:val="0"/>
          <w:lang w:eastAsia="nl-NL"/>
          <w14:ligatures w14:val="none"/>
        </w:rPr>
        <w:t>Leadinfo</w:t>
      </w:r>
      <w:r w:rsidRPr="00B20AA9">
        <w:rPr>
          <w:rFonts w:ascii="Arial" w:eastAsia="Times New Roman" w:hAnsi="Arial" w:cs="Arial"/>
          <w:color w:val="000000"/>
          <w:kern w:val="0"/>
          <w:lang w:eastAsia="nl-NL"/>
          <w14:ligatures w14:val="none"/>
        </w:rPr>
        <w:t> kunnen hierbij een rol spelen. Leadinfo maakt het mogelijk om inzicht te krijgen in welke bedrijven een website bezoeken. Hierdoor kunnen organisaties gerichter opvolging geven aan potentiële klanten en hun marketing- en salesactiviteiten beter afstemmen op de doelgroep.</w:t>
      </w:r>
    </w:p>
    <w:p w14:paraId="034DCF31" w14:textId="77777777"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t>Onderscheidend vermogen</w:t>
      </w:r>
    </w:p>
    <w:p w14:paraId="5B123BF4"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Volgens Wilco van der Geert ligt het onderscheidend vermogen van organisaties zoals Mennorode in het combineren van </w:t>
      </w:r>
      <w:r w:rsidRPr="00B20AA9">
        <w:rPr>
          <w:rFonts w:ascii="Arial" w:eastAsia="Times New Roman" w:hAnsi="Arial" w:cs="Arial"/>
          <w:b/>
          <w:bCs/>
          <w:color w:val="000000"/>
          <w:kern w:val="0"/>
          <w:lang w:eastAsia="nl-NL"/>
          <w14:ligatures w14:val="none"/>
        </w:rPr>
        <w:t>product, beleving en maatschappelijke waarden</w:t>
      </w:r>
      <w:r w:rsidRPr="00B20AA9">
        <w:rPr>
          <w:rFonts w:ascii="Arial" w:eastAsia="Times New Roman" w:hAnsi="Arial" w:cs="Arial"/>
          <w:color w:val="000000"/>
          <w:kern w:val="0"/>
          <w:lang w:eastAsia="nl-NL"/>
          <w14:ligatures w14:val="none"/>
        </w:rPr>
        <w:t>. Klanten kiezen niet alleen voor een locatie of dienst, maar ook voor de achterliggende visie en identiteit van een organisatie.</w:t>
      </w:r>
    </w:p>
    <w:p w14:paraId="4E942203" w14:textId="5123A12C"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Voor organisaties zoals Zin kan dit betekenen dat zij hun </w:t>
      </w:r>
      <w:r w:rsidRPr="00B20AA9">
        <w:rPr>
          <w:rFonts w:ascii="Arial" w:eastAsia="Times New Roman" w:hAnsi="Arial" w:cs="Arial"/>
          <w:b/>
          <w:bCs/>
          <w:color w:val="000000"/>
          <w:kern w:val="0"/>
          <w:lang w:eastAsia="nl-NL"/>
          <w14:ligatures w14:val="none"/>
        </w:rPr>
        <w:t>maatschappelijke missie, duurzaamheid en unieke locatie</w:t>
      </w:r>
      <w:r w:rsidRPr="00B20AA9">
        <w:rPr>
          <w:rFonts w:ascii="Arial" w:eastAsia="Times New Roman" w:hAnsi="Arial" w:cs="Arial"/>
          <w:color w:val="000000"/>
          <w:kern w:val="0"/>
          <w:lang w:eastAsia="nl-NL"/>
          <w14:ligatures w14:val="none"/>
        </w:rPr>
        <w:t>duidelijker communiceren. Wanneer deze elementen op een authentieke manier worden verwerkt in marketing en communicatie, kan dit bijdragen aan een sterkere positionering in de markt.</w:t>
      </w:r>
    </w:p>
    <w:p w14:paraId="23E9AD00" w14:textId="77777777" w:rsidR="00B20AA9" w:rsidRPr="00B20AA9" w:rsidRDefault="00B20AA9" w:rsidP="00B20AA9">
      <w:pPr>
        <w:spacing w:before="100" w:beforeAutospacing="1" w:after="100" w:afterAutospacing="1"/>
        <w:outlineLvl w:val="1"/>
        <w:rPr>
          <w:rFonts w:ascii="Arial" w:eastAsia="Times New Roman" w:hAnsi="Arial" w:cs="Arial"/>
          <w:b/>
          <w:bCs/>
          <w:color w:val="000000"/>
          <w:kern w:val="0"/>
          <w:sz w:val="36"/>
          <w:szCs w:val="36"/>
          <w:lang w:eastAsia="nl-NL"/>
          <w14:ligatures w14:val="none"/>
        </w:rPr>
      </w:pPr>
      <w:r w:rsidRPr="00B20AA9">
        <w:rPr>
          <w:rFonts w:ascii="Arial" w:eastAsia="Times New Roman" w:hAnsi="Arial" w:cs="Arial"/>
          <w:b/>
          <w:bCs/>
          <w:color w:val="000000"/>
          <w:kern w:val="0"/>
          <w:sz w:val="36"/>
          <w:szCs w:val="36"/>
          <w:lang w:eastAsia="nl-NL"/>
          <w14:ligatures w14:val="none"/>
        </w:rPr>
        <w:t>Conclusie</w:t>
      </w:r>
    </w:p>
    <w:p w14:paraId="569E9FA8"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t>Het interview met Wilco van der Geert laat zien dat succesvolle marketing draait om </w:t>
      </w:r>
      <w:r w:rsidRPr="00B20AA9">
        <w:rPr>
          <w:rFonts w:ascii="Arial" w:eastAsia="Times New Roman" w:hAnsi="Arial" w:cs="Arial"/>
          <w:b/>
          <w:bCs/>
          <w:color w:val="000000"/>
          <w:kern w:val="0"/>
          <w:lang w:eastAsia="nl-NL"/>
          <w14:ligatures w14:val="none"/>
        </w:rPr>
        <w:t>authenticiteit, klantgerichtheid en een goede balans tussen commerciële doelen en maatschappelijke waarden</w:t>
      </w:r>
      <w:r w:rsidRPr="00B20AA9">
        <w:rPr>
          <w:rFonts w:ascii="Arial" w:eastAsia="Times New Roman" w:hAnsi="Arial" w:cs="Arial"/>
          <w:color w:val="000000"/>
          <w:kern w:val="0"/>
          <w:lang w:eastAsia="nl-NL"/>
          <w14:ligatures w14:val="none"/>
        </w:rPr>
        <w:t>. Digitale promotie is belangrijk voor bereik en zichtbaarheid, terwijl persoonlijk contact essentieel blijft voor het opbouwen van relaties.</w:t>
      </w:r>
    </w:p>
    <w:p w14:paraId="1E5FD4E3" w14:textId="77777777" w:rsidR="00B20AA9" w:rsidRPr="00B20AA9" w:rsidRDefault="00B20AA9" w:rsidP="00B20AA9">
      <w:pPr>
        <w:spacing w:before="100" w:beforeAutospacing="1" w:after="100" w:afterAutospacing="1"/>
        <w:rPr>
          <w:rFonts w:ascii="Arial" w:eastAsia="Times New Roman" w:hAnsi="Arial" w:cs="Arial"/>
          <w:color w:val="000000"/>
          <w:kern w:val="0"/>
          <w:lang w:eastAsia="nl-NL"/>
          <w14:ligatures w14:val="none"/>
        </w:rPr>
      </w:pPr>
      <w:r w:rsidRPr="00B20AA9">
        <w:rPr>
          <w:rFonts w:ascii="Arial" w:eastAsia="Times New Roman" w:hAnsi="Arial" w:cs="Arial"/>
          <w:color w:val="000000"/>
          <w:kern w:val="0"/>
          <w:lang w:eastAsia="nl-NL"/>
          <w14:ligatures w14:val="none"/>
        </w:rPr>
        <w:lastRenderedPageBreak/>
        <w:t>Voor Zin betekent dit dat een effectieve marketingstrategie niet alleen moet focussen op het aanbieden van producten of diensten, maar ook op het communiceren van de maatschappelijke missie en de unieke waarde van de organisatie. Door deze elementen te combineren kan Zin zich sterker onderscheiden in de markt en zowel zakelijke als particuliere doelgroepen aanspreken.</w:t>
      </w:r>
    </w:p>
    <w:p w14:paraId="348BE268" w14:textId="77777777" w:rsidR="00B20AA9" w:rsidRPr="0021665C" w:rsidRDefault="00B20AA9" w:rsidP="00B20AA9">
      <w:pPr>
        <w:rPr>
          <w:rFonts w:ascii="Arial" w:hAnsi="Arial" w:cs="Arial"/>
          <w:color w:val="000000"/>
          <w:sz w:val="27"/>
          <w:szCs w:val="27"/>
        </w:rPr>
      </w:pPr>
    </w:p>
    <w:sectPr w:rsidR="00B20AA9" w:rsidRPr="00216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6"/>
    <w:rsid w:val="0021665C"/>
    <w:rsid w:val="00295F91"/>
    <w:rsid w:val="0030169E"/>
    <w:rsid w:val="005363A4"/>
    <w:rsid w:val="00564215"/>
    <w:rsid w:val="00926136"/>
    <w:rsid w:val="00965E15"/>
    <w:rsid w:val="009A5112"/>
    <w:rsid w:val="00A26CAE"/>
    <w:rsid w:val="00AE63F4"/>
    <w:rsid w:val="00AF3C89"/>
    <w:rsid w:val="00B20AA9"/>
    <w:rsid w:val="00B82BE3"/>
    <w:rsid w:val="00CB3B78"/>
    <w:rsid w:val="00CC5BFB"/>
    <w:rsid w:val="00D720C3"/>
    <w:rsid w:val="00DA2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09A"/>
  <w15:chartTrackingRefBased/>
  <w15:docId w15:val="{27F5D3EB-74DB-0842-BF04-935671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2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6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1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1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1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1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26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6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136"/>
    <w:rPr>
      <w:rFonts w:eastAsiaTheme="majorEastAsia" w:cstheme="majorBidi"/>
      <w:color w:val="272727" w:themeColor="text1" w:themeTint="D8"/>
    </w:rPr>
  </w:style>
  <w:style w:type="paragraph" w:styleId="Titel">
    <w:name w:val="Title"/>
    <w:basedOn w:val="Standaard"/>
    <w:next w:val="Standaard"/>
    <w:link w:val="TitelChar"/>
    <w:uiPriority w:val="10"/>
    <w:qFormat/>
    <w:rsid w:val="009261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13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13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6136"/>
    <w:rPr>
      <w:i/>
      <w:iCs/>
      <w:color w:val="404040" w:themeColor="text1" w:themeTint="BF"/>
    </w:rPr>
  </w:style>
  <w:style w:type="paragraph" w:styleId="Lijstalinea">
    <w:name w:val="List Paragraph"/>
    <w:basedOn w:val="Standaard"/>
    <w:uiPriority w:val="34"/>
    <w:qFormat/>
    <w:rsid w:val="00926136"/>
    <w:pPr>
      <w:ind w:left="720"/>
      <w:contextualSpacing/>
    </w:pPr>
  </w:style>
  <w:style w:type="character" w:styleId="Intensievebenadrukking">
    <w:name w:val="Intense Emphasis"/>
    <w:basedOn w:val="Standaardalinea-lettertype"/>
    <w:uiPriority w:val="21"/>
    <w:qFormat/>
    <w:rsid w:val="00926136"/>
    <w:rPr>
      <w:i/>
      <w:iCs/>
      <w:color w:val="0F4761" w:themeColor="accent1" w:themeShade="BF"/>
    </w:rPr>
  </w:style>
  <w:style w:type="paragraph" w:styleId="Duidelijkcitaat">
    <w:name w:val="Intense Quote"/>
    <w:basedOn w:val="Standaard"/>
    <w:next w:val="Standaard"/>
    <w:link w:val="DuidelijkcitaatChar"/>
    <w:uiPriority w:val="30"/>
    <w:qFormat/>
    <w:rsid w:val="0092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136"/>
    <w:rPr>
      <w:i/>
      <w:iCs/>
      <w:color w:val="0F4761" w:themeColor="accent1" w:themeShade="BF"/>
    </w:rPr>
  </w:style>
  <w:style w:type="character" w:styleId="Intensieveverwijzing">
    <w:name w:val="Intense Reference"/>
    <w:basedOn w:val="Standaardalinea-lettertype"/>
    <w:uiPriority w:val="32"/>
    <w:qFormat/>
    <w:rsid w:val="00926136"/>
    <w:rPr>
      <w:b/>
      <w:bCs/>
      <w:smallCaps/>
      <w:color w:val="0F4761" w:themeColor="accent1" w:themeShade="BF"/>
      <w:spacing w:val="5"/>
    </w:rPr>
  </w:style>
  <w:style w:type="character" w:styleId="Zwaar">
    <w:name w:val="Strong"/>
    <w:basedOn w:val="Standaardalinea-lettertype"/>
    <w:uiPriority w:val="22"/>
    <w:qFormat/>
    <w:rsid w:val="00B20AA9"/>
    <w:rPr>
      <w:b/>
      <w:bCs/>
    </w:rPr>
  </w:style>
  <w:style w:type="character" w:customStyle="1" w:styleId="apple-converted-space">
    <w:name w:val="apple-converted-space"/>
    <w:basedOn w:val="Standaardalinea-lettertype"/>
    <w:rsid w:val="00B20AA9"/>
  </w:style>
  <w:style w:type="paragraph" w:styleId="Normaalweb">
    <w:name w:val="Normal (Web)"/>
    <w:basedOn w:val="Standaard"/>
    <w:uiPriority w:val="99"/>
    <w:semiHidden/>
    <w:unhideWhenUsed/>
    <w:rsid w:val="00B20AA9"/>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4505</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Donderwinkel (student)</dc:creator>
  <cp:keywords/>
  <dc:description/>
  <cp:lastModifiedBy>Justus Donderwinkel (student)</cp:lastModifiedBy>
  <cp:revision>6</cp:revision>
  <dcterms:created xsi:type="dcterms:W3CDTF">2026-03-10T14:57:00Z</dcterms:created>
  <dcterms:modified xsi:type="dcterms:W3CDTF">2026-03-11T07:11:00Z</dcterms:modified>
</cp:coreProperties>
</file>