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CC061" w14:textId="77777777" w:rsidR="00D34D12" w:rsidRPr="00831399" w:rsidRDefault="00D34D12" w:rsidP="00D34D12">
      <w:pPr>
        <w:spacing w:before="100" w:beforeAutospacing="1" w:after="100" w:afterAutospacing="1"/>
        <w:rPr>
          <w:rFonts w:ascii="Arial" w:eastAsia="Times New Roman" w:hAnsi="Arial" w:cs="Arial"/>
          <w:i w:val="0"/>
          <w:iCs w:val="0"/>
          <w:color w:val="000000"/>
          <w:lang w:eastAsia="nl-NL"/>
        </w:rPr>
      </w:pPr>
      <w:r w:rsidRPr="00831399">
        <w:rPr>
          <w:rFonts w:ascii="Arial" w:eastAsia="Times New Roman" w:hAnsi="Arial" w:cs="Arial"/>
          <w:i w:val="0"/>
          <w:iCs w:val="0"/>
          <w:color w:val="000000"/>
          <w:lang w:eastAsia="nl-NL"/>
        </w:rPr>
        <w:br/>
      </w:r>
      <w:r w:rsidRPr="00831399">
        <w:rPr>
          <w:rFonts w:ascii="Arial" w:eastAsia="Times New Roman" w:hAnsi="Arial" w:cs="Arial"/>
          <w:b/>
          <w:bCs/>
          <w:i w:val="0"/>
          <w:iCs w:val="0"/>
          <w:color w:val="000000"/>
          <w:lang w:eastAsia="nl-NL"/>
        </w:rPr>
        <w:t>Gesprekspartner:</w:t>
      </w:r>
      <w:r w:rsidRPr="00831399">
        <w:rPr>
          <w:rFonts w:ascii="Arial" w:eastAsia="Times New Roman" w:hAnsi="Arial" w:cs="Arial"/>
          <w:i w:val="0"/>
          <w:iCs w:val="0"/>
          <w:color w:val="000000"/>
          <w:lang w:eastAsia="nl-NL"/>
        </w:rPr>
        <w:t> Simone van Vlerken (horeca-expert)</w:t>
      </w:r>
      <w:r w:rsidRPr="00831399">
        <w:rPr>
          <w:rFonts w:ascii="Arial" w:eastAsia="Times New Roman" w:hAnsi="Arial" w:cs="Arial"/>
          <w:i w:val="0"/>
          <w:iCs w:val="0"/>
          <w:color w:val="000000"/>
          <w:lang w:eastAsia="nl-NL"/>
        </w:rPr>
        <w:br/>
      </w:r>
      <w:r w:rsidRPr="00831399">
        <w:rPr>
          <w:rFonts w:ascii="Arial" w:eastAsia="Times New Roman" w:hAnsi="Arial" w:cs="Arial"/>
          <w:b/>
          <w:bCs/>
          <w:i w:val="0"/>
          <w:iCs w:val="0"/>
          <w:color w:val="000000"/>
          <w:lang w:eastAsia="nl-NL"/>
        </w:rPr>
        <w:t>Procesfase:</w:t>
      </w:r>
      <w:r w:rsidRPr="00831399">
        <w:rPr>
          <w:rFonts w:ascii="Arial" w:eastAsia="Times New Roman" w:hAnsi="Arial" w:cs="Arial"/>
          <w:i w:val="0"/>
          <w:iCs w:val="0"/>
          <w:color w:val="000000"/>
          <w:lang w:eastAsia="nl-NL"/>
        </w:rPr>
        <w:t> Validatie – stap 3 van het innovatieproce</w:t>
      </w:r>
    </w:p>
    <w:p w14:paraId="7C6D3030" w14:textId="77777777" w:rsidR="00D34D12" w:rsidRPr="00831399" w:rsidRDefault="00D34D12" w:rsidP="00D34D12">
      <w:pPr>
        <w:spacing w:before="100" w:beforeAutospacing="1" w:after="100" w:afterAutospacing="1"/>
        <w:outlineLvl w:val="0"/>
        <w:rPr>
          <w:rFonts w:ascii="Arial" w:eastAsia="Times New Roman" w:hAnsi="Arial" w:cs="Arial"/>
          <w:b/>
          <w:bCs/>
          <w:i w:val="0"/>
          <w:iCs w:val="0"/>
          <w:color w:val="000000"/>
          <w:kern w:val="36"/>
          <w:sz w:val="48"/>
          <w:szCs w:val="48"/>
          <w:lang w:eastAsia="nl-NL"/>
        </w:rPr>
      </w:pPr>
      <w:r w:rsidRPr="00831399">
        <w:rPr>
          <w:rFonts w:ascii="Arial" w:eastAsia="Times New Roman" w:hAnsi="Arial" w:cs="Arial"/>
          <w:b/>
          <w:bCs/>
          <w:i w:val="0"/>
          <w:iCs w:val="0"/>
          <w:color w:val="000000"/>
          <w:kern w:val="36"/>
          <w:sz w:val="48"/>
          <w:szCs w:val="48"/>
          <w:lang w:eastAsia="nl-NL"/>
        </w:rPr>
        <w:t>Aanleiding van het gesprek</w:t>
      </w:r>
    </w:p>
    <w:p w14:paraId="03DE9CD9" w14:textId="77777777" w:rsidR="00D34D12" w:rsidRPr="00831399" w:rsidRDefault="00D34D12" w:rsidP="00D34D12">
      <w:pPr>
        <w:spacing w:before="100" w:beforeAutospacing="1" w:after="100" w:afterAutospacing="1"/>
        <w:rPr>
          <w:rFonts w:ascii="Arial" w:eastAsia="Times New Roman" w:hAnsi="Arial" w:cs="Arial"/>
          <w:i w:val="0"/>
          <w:iCs w:val="0"/>
          <w:color w:val="000000"/>
          <w:lang w:eastAsia="nl-NL"/>
        </w:rPr>
      </w:pPr>
      <w:r w:rsidRPr="00831399">
        <w:rPr>
          <w:rFonts w:ascii="Arial" w:eastAsia="Times New Roman" w:hAnsi="Arial" w:cs="Arial"/>
          <w:i w:val="0"/>
          <w:iCs w:val="0"/>
          <w:color w:val="000000"/>
          <w:lang w:eastAsia="nl-NL"/>
        </w:rPr>
        <w:t>Binnen het innovatieproces rondom het kerstarrangement van ZIN is een innovatiesessie georganiseerd waarin verschillende ideeën zijn ontwikkeld om het kerstaanbod aantrekkelijker en onderscheidender te maken. De aanleiding hiervoor ligt in de wens om </w:t>
      </w:r>
      <w:r w:rsidRPr="00831399">
        <w:rPr>
          <w:rFonts w:ascii="Arial" w:eastAsia="Times New Roman" w:hAnsi="Arial" w:cs="Arial"/>
          <w:b/>
          <w:bCs/>
          <w:i w:val="0"/>
          <w:iCs w:val="0"/>
          <w:color w:val="000000"/>
          <w:lang w:eastAsia="nl-NL"/>
        </w:rPr>
        <w:t>meer vraag te creëren in de kerstperiode en de positionering van ZIN te versterken binnen de markt</w:t>
      </w:r>
      <w:r w:rsidRPr="00831399">
        <w:rPr>
          <w:rFonts w:ascii="Arial" w:eastAsia="Times New Roman" w:hAnsi="Arial" w:cs="Arial"/>
          <w:i w:val="0"/>
          <w:iCs w:val="0"/>
          <w:color w:val="000000"/>
          <w:lang w:eastAsia="nl-NL"/>
        </w:rPr>
        <w:t>.</w:t>
      </w:r>
    </w:p>
    <w:p w14:paraId="0E33EA9B" w14:textId="77777777" w:rsidR="00D34D12" w:rsidRPr="00831399" w:rsidRDefault="00D34D12" w:rsidP="00D34D12">
      <w:pPr>
        <w:spacing w:before="100" w:beforeAutospacing="1" w:after="100" w:afterAutospacing="1"/>
        <w:rPr>
          <w:rFonts w:ascii="Arial" w:eastAsia="Times New Roman" w:hAnsi="Arial" w:cs="Arial"/>
          <w:i w:val="0"/>
          <w:iCs w:val="0"/>
          <w:color w:val="000000"/>
          <w:lang w:eastAsia="nl-NL"/>
        </w:rPr>
      </w:pPr>
      <w:r w:rsidRPr="00831399">
        <w:rPr>
          <w:rFonts w:ascii="Arial" w:eastAsia="Times New Roman" w:hAnsi="Arial" w:cs="Arial"/>
          <w:i w:val="0"/>
          <w:iCs w:val="0"/>
          <w:color w:val="000000"/>
          <w:lang w:eastAsia="nl-NL"/>
        </w:rPr>
        <w:t>Tijdens deze innovatiesessie zijn meerdere concepten bedacht, variërend van marketingacties tot nieuwe belevingselementen. Om te bepalen welke ideeën daadwerkelijk uitvoerbaar en effectief zijn op korte termijn, is een </w:t>
      </w:r>
      <w:r w:rsidRPr="00831399">
        <w:rPr>
          <w:rFonts w:ascii="Arial" w:eastAsia="Times New Roman" w:hAnsi="Arial" w:cs="Arial"/>
          <w:b/>
          <w:bCs/>
          <w:i w:val="0"/>
          <w:iCs w:val="0"/>
          <w:color w:val="000000"/>
          <w:lang w:eastAsia="nl-NL"/>
        </w:rPr>
        <w:t>validatiegesprek gevoerd met Simone van Vlerken</w:t>
      </w:r>
      <w:r w:rsidRPr="00831399">
        <w:rPr>
          <w:rFonts w:ascii="Arial" w:eastAsia="Times New Roman" w:hAnsi="Arial" w:cs="Arial"/>
          <w:i w:val="0"/>
          <w:iCs w:val="0"/>
          <w:color w:val="000000"/>
          <w:lang w:eastAsia="nl-NL"/>
        </w:rPr>
        <w:t>. Als horeca-expert heeft zij ervaring met marketing, gastbeleving en commerciële positionering binnen de hospitalitysector.</w:t>
      </w:r>
    </w:p>
    <w:p w14:paraId="78BBF181" w14:textId="77777777" w:rsidR="00D34D12" w:rsidRPr="00831399" w:rsidRDefault="00D34D12" w:rsidP="00D34D12">
      <w:pPr>
        <w:spacing w:before="100" w:beforeAutospacing="1" w:after="100" w:afterAutospacing="1"/>
        <w:rPr>
          <w:rFonts w:ascii="Arial" w:eastAsia="Times New Roman" w:hAnsi="Arial" w:cs="Arial"/>
          <w:i w:val="0"/>
          <w:iCs w:val="0"/>
          <w:color w:val="000000"/>
          <w:lang w:eastAsia="nl-NL"/>
        </w:rPr>
      </w:pPr>
      <w:r w:rsidRPr="00831399">
        <w:rPr>
          <w:rFonts w:ascii="Arial" w:eastAsia="Times New Roman" w:hAnsi="Arial" w:cs="Arial"/>
          <w:i w:val="0"/>
          <w:iCs w:val="0"/>
          <w:color w:val="000000"/>
          <w:lang w:eastAsia="nl-NL"/>
        </w:rPr>
        <w:t>Het doel van dit gesprek was om de geselecteerde ideeën te toetsen op </w:t>
      </w:r>
      <w:r w:rsidRPr="00831399">
        <w:rPr>
          <w:rFonts w:ascii="Arial" w:eastAsia="Times New Roman" w:hAnsi="Arial" w:cs="Arial"/>
          <w:b/>
          <w:bCs/>
          <w:i w:val="0"/>
          <w:iCs w:val="0"/>
          <w:color w:val="000000"/>
          <w:lang w:eastAsia="nl-NL"/>
        </w:rPr>
        <w:t>haalbaarheid, efficiëntie en commerciële impact</w:t>
      </w:r>
      <w:r w:rsidRPr="00831399">
        <w:rPr>
          <w:rFonts w:ascii="Arial" w:eastAsia="Times New Roman" w:hAnsi="Arial" w:cs="Arial"/>
          <w:i w:val="0"/>
          <w:iCs w:val="0"/>
          <w:color w:val="000000"/>
          <w:lang w:eastAsia="nl-NL"/>
        </w:rPr>
        <w:t>, zodat duidelijk wordt welke acties nog dit jaar gerealiseerd kunnen worden en welke beter geschikt zijn voor de langere termijn.</w:t>
      </w:r>
    </w:p>
    <w:p w14:paraId="5D2CE0B7" w14:textId="77777777" w:rsidR="00D34D12" w:rsidRPr="00831399" w:rsidRDefault="00D34D12" w:rsidP="00D34D12">
      <w:pPr>
        <w:spacing w:before="100" w:beforeAutospacing="1" w:after="100" w:afterAutospacing="1"/>
        <w:outlineLvl w:val="0"/>
        <w:rPr>
          <w:rFonts w:ascii="Arial" w:eastAsia="Times New Roman" w:hAnsi="Arial" w:cs="Arial"/>
          <w:b/>
          <w:bCs/>
          <w:i w:val="0"/>
          <w:iCs w:val="0"/>
          <w:color w:val="000000"/>
          <w:kern w:val="36"/>
          <w:sz w:val="48"/>
          <w:szCs w:val="48"/>
          <w:lang w:eastAsia="nl-NL"/>
        </w:rPr>
      </w:pPr>
      <w:r w:rsidRPr="00831399">
        <w:rPr>
          <w:rFonts w:ascii="Arial" w:eastAsia="Times New Roman" w:hAnsi="Arial" w:cs="Arial"/>
          <w:b/>
          <w:bCs/>
          <w:i w:val="0"/>
          <w:iCs w:val="0"/>
          <w:color w:val="000000"/>
          <w:kern w:val="36"/>
          <w:sz w:val="48"/>
          <w:szCs w:val="48"/>
          <w:lang w:eastAsia="nl-NL"/>
        </w:rPr>
        <w:t>Samenvatting van de innovatiesessie</w:t>
      </w:r>
    </w:p>
    <w:p w14:paraId="1DB5BA41" w14:textId="77777777" w:rsidR="00D34D12" w:rsidRPr="00831399" w:rsidRDefault="00D34D12" w:rsidP="00D34D12">
      <w:pPr>
        <w:spacing w:before="100" w:beforeAutospacing="1" w:after="100" w:afterAutospacing="1"/>
        <w:rPr>
          <w:rFonts w:ascii="Arial" w:eastAsia="Times New Roman" w:hAnsi="Arial" w:cs="Arial"/>
          <w:i w:val="0"/>
          <w:iCs w:val="0"/>
          <w:color w:val="000000"/>
          <w:lang w:eastAsia="nl-NL"/>
        </w:rPr>
      </w:pPr>
      <w:r w:rsidRPr="00831399">
        <w:rPr>
          <w:rFonts w:ascii="Arial" w:eastAsia="Times New Roman" w:hAnsi="Arial" w:cs="Arial"/>
          <w:i w:val="0"/>
          <w:iCs w:val="0"/>
          <w:color w:val="000000"/>
          <w:lang w:eastAsia="nl-NL"/>
        </w:rPr>
        <w:t>Tijdens de innovatiesessie werd gekeken naar manieren om het kerstarrangement persoonlijker, creatiever en aantrekkelijker te maken voor verschillende doelgroepen. Daarbij werd ook gekeken naar eerdere marketingacties. Zo leverde een eerdere mailing ongeveer </w:t>
      </w:r>
      <w:r w:rsidRPr="00831399">
        <w:rPr>
          <w:rFonts w:ascii="Arial" w:eastAsia="Times New Roman" w:hAnsi="Arial" w:cs="Arial"/>
          <w:b/>
          <w:bCs/>
          <w:i w:val="0"/>
          <w:iCs w:val="0"/>
          <w:color w:val="000000"/>
          <w:lang w:eastAsia="nl-NL"/>
        </w:rPr>
        <w:t>200 extra bezoekers en drie concrete aanvragen</w:t>
      </w:r>
      <w:r w:rsidRPr="00831399">
        <w:rPr>
          <w:rFonts w:ascii="Arial" w:eastAsia="Times New Roman" w:hAnsi="Arial" w:cs="Arial"/>
          <w:i w:val="0"/>
          <w:iCs w:val="0"/>
          <w:color w:val="000000"/>
          <w:lang w:eastAsia="nl-NL"/>
        </w:rPr>
        <w:t> op, wat liet zien dat gerichte communicatie daadwerkelijk effect kan hebben.</w:t>
      </w:r>
    </w:p>
    <w:p w14:paraId="5FB7070F" w14:textId="77777777" w:rsidR="00D34D12" w:rsidRPr="00831399" w:rsidRDefault="00D34D12" w:rsidP="00D34D12">
      <w:pPr>
        <w:spacing w:before="100" w:beforeAutospacing="1" w:after="100" w:afterAutospacing="1"/>
        <w:rPr>
          <w:rFonts w:ascii="Arial" w:eastAsia="Times New Roman" w:hAnsi="Arial" w:cs="Arial"/>
          <w:i w:val="0"/>
          <w:iCs w:val="0"/>
          <w:color w:val="000000"/>
          <w:lang w:eastAsia="nl-NL"/>
        </w:rPr>
      </w:pPr>
      <w:r w:rsidRPr="00831399">
        <w:rPr>
          <w:rFonts w:ascii="Arial" w:eastAsia="Times New Roman" w:hAnsi="Arial" w:cs="Arial"/>
          <w:i w:val="0"/>
          <w:iCs w:val="0"/>
          <w:color w:val="000000"/>
          <w:lang w:eastAsia="nl-NL"/>
        </w:rPr>
        <w:t>Uit de sessie kwamen verschillende ideeën naar voren, zoals een kerstvideo met medewerkers, een gepersonaliseerde kerstkaart met QR-link, een digitale kerstwensactie en nieuwe arrangementconcepten. Na een eerste selectie bleven drie kansrijke ideeën over voor mogelijke uitvoering in het huidige jaar:</w:t>
      </w:r>
    </w:p>
    <w:p w14:paraId="0B96B42D" w14:textId="77777777" w:rsidR="00D34D12" w:rsidRPr="00831399" w:rsidRDefault="00D34D12" w:rsidP="00D34D12">
      <w:pPr>
        <w:numPr>
          <w:ilvl w:val="0"/>
          <w:numId w:val="9"/>
        </w:numPr>
        <w:spacing w:before="100" w:beforeAutospacing="1" w:after="100" w:afterAutospacing="1" w:line="240" w:lineRule="auto"/>
        <w:rPr>
          <w:rFonts w:ascii="Arial" w:eastAsia="Times New Roman" w:hAnsi="Arial" w:cs="Arial"/>
          <w:i w:val="0"/>
          <w:iCs w:val="0"/>
          <w:color w:val="000000"/>
          <w:lang w:eastAsia="nl-NL"/>
        </w:rPr>
      </w:pPr>
      <w:r w:rsidRPr="00831399">
        <w:rPr>
          <w:rFonts w:ascii="Arial" w:eastAsia="Times New Roman" w:hAnsi="Arial" w:cs="Arial"/>
          <w:i w:val="0"/>
          <w:iCs w:val="0"/>
          <w:color w:val="000000"/>
          <w:lang w:eastAsia="nl-NL"/>
        </w:rPr>
        <w:t>Een </w:t>
      </w:r>
      <w:r w:rsidRPr="00831399">
        <w:rPr>
          <w:rFonts w:ascii="Arial" w:eastAsia="Times New Roman" w:hAnsi="Arial" w:cs="Arial"/>
          <w:b/>
          <w:bCs/>
          <w:i w:val="0"/>
          <w:iCs w:val="0"/>
          <w:color w:val="000000"/>
          <w:lang w:eastAsia="nl-NL"/>
        </w:rPr>
        <w:t>kerstvideo met medewerkers</w:t>
      </w:r>
      <w:r w:rsidRPr="00831399">
        <w:rPr>
          <w:rFonts w:ascii="Arial" w:eastAsia="Times New Roman" w:hAnsi="Arial" w:cs="Arial"/>
          <w:i w:val="0"/>
          <w:iCs w:val="0"/>
          <w:color w:val="000000"/>
          <w:lang w:eastAsia="nl-NL"/>
        </w:rPr>
        <w:t>, waarin het team op een persoonlijke manier het kerstarrangement presenteert.</w:t>
      </w:r>
    </w:p>
    <w:p w14:paraId="2F8AE124" w14:textId="77777777" w:rsidR="00D34D12" w:rsidRPr="00831399" w:rsidRDefault="00D34D12" w:rsidP="00D34D12">
      <w:pPr>
        <w:numPr>
          <w:ilvl w:val="0"/>
          <w:numId w:val="9"/>
        </w:numPr>
        <w:spacing w:before="100" w:beforeAutospacing="1" w:after="100" w:afterAutospacing="1" w:line="240" w:lineRule="auto"/>
        <w:rPr>
          <w:rFonts w:ascii="Arial" w:eastAsia="Times New Roman" w:hAnsi="Arial" w:cs="Arial"/>
          <w:i w:val="0"/>
          <w:iCs w:val="0"/>
          <w:color w:val="000000"/>
          <w:lang w:eastAsia="nl-NL"/>
        </w:rPr>
      </w:pPr>
      <w:r w:rsidRPr="00831399">
        <w:rPr>
          <w:rFonts w:ascii="Arial" w:eastAsia="Times New Roman" w:hAnsi="Arial" w:cs="Arial"/>
          <w:i w:val="0"/>
          <w:iCs w:val="0"/>
          <w:color w:val="000000"/>
          <w:lang w:eastAsia="nl-NL"/>
        </w:rPr>
        <w:t>Een </w:t>
      </w:r>
      <w:r w:rsidRPr="00831399">
        <w:rPr>
          <w:rFonts w:ascii="Arial" w:eastAsia="Times New Roman" w:hAnsi="Arial" w:cs="Arial"/>
          <w:b/>
          <w:bCs/>
          <w:i w:val="0"/>
          <w:iCs w:val="0"/>
          <w:color w:val="000000"/>
          <w:lang w:eastAsia="nl-NL"/>
        </w:rPr>
        <w:t>gepersonaliseerde kerstkaart met QR-link</w:t>
      </w:r>
      <w:r w:rsidRPr="00831399">
        <w:rPr>
          <w:rFonts w:ascii="Arial" w:eastAsia="Times New Roman" w:hAnsi="Arial" w:cs="Arial"/>
          <w:i w:val="0"/>
          <w:iCs w:val="0"/>
          <w:color w:val="000000"/>
          <w:lang w:eastAsia="nl-NL"/>
        </w:rPr>
        <w:t> naar een online landingspagina met het kerstaanbod.</w:t>
      </w:r>
    </w:p>
    <w:p w14:paraId="7DEBDDCB" w14:textId="77777777" w:rsidR="00D34D12" w:rsidRPr="00831399" w:rsidRDefault="00D34D12" w:rsidP="00D34D12">
      <w:pPr>
        <w:numPr>
          <w:ilvl w:val="0"/>
          <w:numId w:val="9"/>
        </w:numPr>
        <w:spacing w:before="100" w:beforeAutospacing="1" w:after="100" w:afterAutospacing="1" w:line="240" w:lineRule="auto"/>
        <w:rPr>
          <w:rFonts w:ascii="Arial" w:eastAsia="Times New Roman" w:hAnsi="Arial" w:cs="Arial"/>
          <w:i w:val="0"/>
          <w:iCs w:val="0"/>
          <w:color w:val="000000"/>
          <w:lang w:eastAsia="nl-NL"/>
        </w:rPr>
      </w:pPr>
      <w:r w:rsidRPr="00831399">
        <w:rPr>
          <w:rFonts w:ascii="Arial" w:eastAsia="Times New Roman" w:hAnsi="Arial" w:cs="Arial"/>
          <w:i w:val="0"/>
          <w:iCs w:val="0"/>
          <w:color w:val="000000"/>
          <w:lang w:eastAsia="nl-NL"/>
        </w:rPr>
        <w:t>Een </w:t>
      </w:r>
      <w:r w:rsidRPr="00831399">
        <w:rPr>
          <w:rFonts w:ascii="Arial" w:eastAsia="Times New Roman" w:hAnsi="Arial" w:cs="Arial"/>
          <w:b/>
          <w:bCs/>
          <w:i w:val="0"/>
          <w:iCs w:val="0"/>
          <w:color w:val="000000"/>
          <w:lang w:eastAsia="nl-NL"/>
        </w:rPr>
        <w:t>terugkomkorting voor klanten</w:t>
      </w:r>
      <w:r w:rsidRPr="00831399">
        <w:rPr>
          <w:rFonts w:ascii="Arial" w:eastAsia="Times New Roman" w:hAnsi="Arial" w:cs="Arial"/>
          <w:i w:val="0"/>
          <w:iCs w:val="0"/>
          <w:color w:val="000000"/>
          <w:lang w:eastAsia="nl-NL"/>
        </w:rPr>
        <w:t>, waarmee gasten die dit jaar boeken een korting ontvangen voor een volgend bezoek.</w:t>
      </w:r>
    </w:p>
    <w:p w14:paraId="5CA8AC08" w14:textId="77777777" w:rsidR="00D34D12" w:rsidRPr="00831399" w:rsidRDefault="00D34D12" w:rsidP="00D34D12">
      <w:pPr>
        <w:spacing w:before="100" w:beforeAutospacing="1" w:after="100" w:afterAutospacing="1"/>
        <w:rPr>
          <w:rFonts w:ascii="Arial" w:eastAsia="Times New Roman" w:hAnsi="Arial" w:cs="Arial"/>
          <w:i w:val="0"/>
          <w:iCs w:val="0"/>
          <w:color w:val="000000"/>
          <w:lang w:eastAsia="nl-NL"/>
        </w:rPr>
      </w:pPr>
      <w:r w:rsidRPr="00831399">
        <w:rPr>
          <w:rFonts w:ascii="Arial" w:eastAsia="Times New Roman" w:hAnsi="Arial" w:cs="Arial"/>
          <w:i w:val="0"/>
          <w:iCs w:val="0"/>
          <w:color w:val="000000"/>
          <w:lang w:eastAsia="nl-NL"/>
        </w:rPr>
        <w:t>Deze ideeën vormden de basis voor het validatiegesprek.</w:t>
      </w:r>
    </w:p>
    <w:p w14:paraId="4DDC8F57" w14:textId="77777777" w:rsidR="00D34D12" w:rsidRPr="00831399" w:rsidRDefault="00D34D12" w:rsidP="00D34D12">
      <w:pPr>
        <w:spacing w:before="100" w:beforeAutospacing="1" w:after="100" w:afterAutospacing="1"/>
        <w:outlineLvl w:val="0"/>
        <w:rPr>
          <w:rFonts w:ascii="Arial" w:eastAsia="Times New Roman" w:hAnsi="Arial" w:cs="Arial"/>
          <w:b/>
          <w:bCs/>
          <w:i w:val="0"/>
          <w:iCs w:val="0"/>
          <w:color w:val="000000"/>
          <w:kern w:val="36"/>
          <w:sz w:val="48"/>
          <w:szCs w:val="48"/>
          <w:lang w:eastAsia="nl-NL"/>
        </w:rPr>
      </w:pPr>
      <w:r w:rsidRPr="00831399">
        <w:rPr>
          <w:rFonts w:ascii="Arial" w:eastAsia="Times New Roman" w:hAnsi="Arial" w:cs="Arial"/>
          <w:b/>
          <w:bCs/>
          <w:i w:val="0"/>
          <w:iCs w:val="0"/>
          <w:color w:val="000000"/>
          <w:kern w:val="36"/>
          <w:sz w:val="48"/>
          <w:szCs w:val="48"/>
          <w:lang w:eastAsia="nl-NL"/>
        </w:rPr>
        <w:t>Resultaten van het validatiegesprek</w:t>
      </w:r>
    </w:p>
    <w:p w14:paraId="2173CDAE" w14:textId="77777777" w:rsidR="00D34D12" w:rsidRPr="00831399" w:rsidRDefault="00D34D12" w:rsidP="00D34D12">
      <w:pPr>
        <w:spacing w:before="100" w:beforeAutospacing="1" w:after="100" w:afterAutospacing="1"/>
        <w:outlineLvl w:val="1"/>
        <w:rPr>
          <w:rFonts w:ascii="Arial" w:eastAsia="Times New Roman" w:hAnsi="Arial" w:cs="Arial"/>
          <w:b/>
          <w:bCs/>
          <w:i w:val="0"/>
          <w:iCs w:val="0"/>
          <w:color w:val="000000"/>
          <w:sz w:val="36"/>
          <w:szCs w:val="36"/>
          <w:lang w:eastAsia="nl-NL"/>
        </w:rPr>
      </w:pPr>
      <w:r w:rsidRPr="00831399">
        <w:rPr>
          <w:rFonts w:ascii="Arial" w:eastAsia="Times New Roman" w:hAnsi="Arial" w:cs="Arial"/>
          <w:b/>
          <w:bCs/>
          <w:i w:val="0"/>
          <w:iCs w:val="0"/>
          <w:color w:val="000000"/>
          <w:sz w:val="36"/>
          <w:szCs w:val="36"/>
          <w:lang w:eastAsia="nl-NL"/>
        </w:rPr>
        <w:t>Haalbaarheid en efficiëntie</w:t>
      </w:r>
    </w:p>
    <w:p w14:paraId="72A65437" w14:textId="77777777" w:rsidR="00D34D12" w:rsidRPr="00831399" w:rsidRDefault="00D34D12" w:rsidP="00D34D12">
      <w:pPr>
        <w:spacing w:before="100" w:beforeAutospacing="1" w:after="100" w:afterAutospacing="1"/>
        <w:rPr>
          <w:rFonts w:ascii="Arial" w:eastAsia="Times New Roman" w:hAnsi="Arial" w:cs="Arial"/>
          <w:i w:val="0"/>
          <w:iCs w:val="0"/>
          <w:color w:val="000000"/>
          <w:lang w:eastAsia="nl-NL"/>
        </w:rPr>
      </w:pPr>
      <w:r w:rsidRPr="00831399">
        <w:rPr>
          <w:rFonts w:ascii="Arial" w:eastAsia="Times New Roman" w:hAnsi="Arial" w:cs="Arial"/>
          <w:i w:val="0"/>
          <w:iCs w:val="0"/>
          <w:color w:val="000000"/>
          <w:lang w:eastAsia="nl-NL"/>
        </w:rPr>
        <w:lastRenderedPageBreak/>
        <w:t>Volgens Simone van Vlerken is het belangrijk om bij innovaties niet alleen naar creativiteit te kijken, maar ook naar </w:t>
      </w:r>
      <w:r w:rsidRPr="00831399">
        <w:rPr>
          <w:rFonts w:ascii="Arial" w:eastAsia="Times New Roman" w:hAnsi="Arial" w:cs="Arial"/>
          <w:b/>
          <w:bCs/>
          <w:i w:val="0"/>
          <w:iCs w:val="0"/>
          <w:color w:val="000000"/>
          <w:lang w:eastAsia="nl-NL"/>
        </w:rPr>
        <w:t>praktische uitvoerbaarheid binnen de beschikbare tijd en middelen</w:t>
      </w:r>
      <w:r w:rsidRPr="00831399">
        <w:rPr>
          <w:rFonts w:ascii="Arial" w:eastAsia="Times New Roman" w:hAnsi="Arial" w:cs="Arial"/>
          <w:i w:val="0"/>
          <w:iCs w:val="0"/>
          <w:color w:val="000000"/>
          <w:lang w:eastAsia="nl-NL"/>
        </w:rPr>
        <w:t>. Vanuit dat perspectief gaf zij aan dat vooral marketingacties met bestaande middelen snel realiseerbaar zijn.</w:t>
      </w:r>
    </w:p>
    <w:p w14:paraId="71F9B12C" w14:textId="77777777" w:rsidR="00D34D12" w:rsidRPr="00831399" w:rsidRDefault="00D34D12" w:rsidP="00D34D12">
      <w:pPr>
        <w:spacing w:before="100" w:beforeAutospacing="1" w:after="100" w:afterAutospacing="1"/>
        <w:rPr>
          <w:rFonts w:ascii="Arial" w:eastAsia="Times New Roman" w:hAnsi="Arial" w:cs="Arial"/>
          <w:i w:val="0"/>
          <w:iCs w:val="0"/>
          <w:color w:val="000000"/>
          <w:lang w:eastAsia="nl-NL"/>
        </w:rPr>
      </w:pPr>
      <w:r w:rsidRPr="00831399">
        <w:rPr>
          <w:rFonts w:ascii="Arial" w:eastAsia="Times New Roman" w:hAnsi="Arial" w:cs="Arial"/>
          <w:i w:val="0"/>
          <w:iCs w:val="0"/>
          <w:color w:val="000000"/>
          <w:lang w:eastAsia="nl-NL"/>
        </w:rPr>
        <w:t>De </w:t>
      </w:r>
      <w:r w:rsidRPr="00831399">
        <w:rPr>
          <w:rFonts w:ascii="Arial" w:eastAsia="Times New Roman" w:hAnsi="Arial" w:cs="Arial"/>
          <w:b/>
          <w:bCs/>
          <w:i w:val="0"/>
          <w:iCs w:val="0"/>
          <w:color w:val="000000"/>
          <w:lang w:eastAsia="nl-NL"/>
        </w:rPr>
        <w:t>kerstvideo met medewerkers</w:t>
      </w:r>
      <w:r w:rsidRPr="00831399">
        <w:rPr>
          <w:rFonts w:ascii="Arial" w:eastAsia="Times New Roman" w:hAnsi="Arial" w:cs="Arial"/>
          <w:i w:val="0"/>
          <w:iCs w:val="0"/>
          <w:color w:val="000000"/>
          <w:lang w:eastAsia="nl-NL"/>
        </w:rPr>
        <w:t> werd gezien als een relatief eenvoudige actie die weinig budget vereist, maar wel een sterke impact kan hebben op de zichtbaarheid en herkenbaarheid van de organisatie. Door medewerkers zelf in beeld te brengen ontstaat een persoonlijk verhaal dat goed aansluit bij sociale media en online communicatie.</w:t>
      </w:r>
    </w:p>
    <w:p w14:paraId="130ED41B" w14:textId="77777777" w:rsidR="00D34D12" w:rsidRPr="00831399" w:rsidRDefault="00D34D12" w:rsidP="00D34D12">
      <w:pPr>
        <w:spacing w:before="100" w:beforeAutospacing="1" w:after="100" w:afterAutospacing="1"/>
        <w:rPr>
          <w:rFonts w:ascii="Arial" w:eastAsia="Times New Roman" w:hAnsi="Arial" w:cs="Arial"/>
          <w:i w:val="0"/>
          <w:iCs w:val="0"/>
          <w:color w:val="000000"/>
          <w:lang w:eastAsia="nl-NL"/>
        </w:rPr>
      </w:pPr>
      <w:r w:rsidRPr="00831399">
        <w:rPr>
          <w:rFonts w:ascii="Arial" w:eastAsia="Times New Roman" w:hAnsi="Arial" w:cs="Arial"/>
          <w:i w:val="0"/>
          <w:iCs w:val="0"/>
          <w:color w:val="000000"/>
          <w:lang w:eastAsia="nl-NL"/>
        </w:rPr>
        <w:t>Ook de </w:t>
      </w:r>
      <w:r w:rsidRPr="00831399">
        <w:rPr>
          <w:rFonts w:ascii="Arial" w:eastAsia="Times New Roman" w:hAnsi="Arial" w:cs="Arial"/>
          <w:b/>
          <w:bCs/>
          <w:i w:val="0"/>
          <w:iCs w:val="0"/>
          <w:color w:val="000000"/>
          <w:lang w:eastAsia="nl-NL"/>
        </w:rPr>
        <w:t>gepersonaliseerde kerstkaart met QR-link</w:t>
      </w:r>
      <w:r w:rsidRPr="00831399">
        <w:rPr>
          <w:rFonts w:ascii="Arial" w:eastAsia="Times New Roman" w:hAnsi="Arial" w:cs="Arial"/>
          <w:i w:val="0"/>
          <w:iCs w:val="0"/>
          <w:color w:val="000000"/>
          <w:lang w:eastAsia="nl-NL"/>
        </w:rPr>
        <w:t> werd als haalbaar beoordeeld. Deze actie combineert offline en online marketing en kan relatief eenvoudig worden uitgevoerd door gebruik te maken van het bestaande adressenbestand en digitale landingspagina’s.</w:t>
      </w:r>
    </w:p>
    <w:p w14:paraId="3AEBD1AC" w14:textId="77777777" w:rsidR="00D34D12" w:rsidRPr="00831399" w:rsidRDefault="00D34D12" w:rsidP="00D34D12">
      <w:pPr>
        <w:spacing w:before="100" w:beforeAutospacing="1" w:after="100" w:afterAutospacing="1"/>
        <w:rPr>
          <w:rFonts w:ascii="Arial" w:eastAsia="Times New Roman" w:hAnsi="Arial" w:cs="Arial"/>
          <w:i w:val="0"/>
          <w:iCs w:val="0"/>
          <w:color w:val="000000"/>
          <w:lang w:eastAsia="nl-NL"/>
        </w:rPr>
      </w:pPr>
      <w:r w:rsidRPr="00831399">
        <w:rPr>
          <w:rFonts w:ascii="Arial" w:eastAsia="Times New Roman" w:hAnsi="Arial" w:cs="Arial"/>
          <w:i w:val="0"/>
          <w:iCs w:val="0"/>
          <w:color w:val="000000"/>
          <w:lang w:eastAsia="nl-NL"/>
        </w:rPr>
        <w:t>De </w:t>
      </w:r>
      <w:r w:rsidRPr="00831399">
        <w:rPr>
          <w:rFonts w:ascii="Arial" w:eastAsia="Times New Roman" w:hAnsi="Arial" w:cs="Arial"/>
          <w:b/>
          <w:bCs/>
          <w:i w:val="0"/>
          <w:iCs w:val="0"/>
          <w:color w:val="000000"/>
          <w:lang w:eastAsia="nl-NL"/>
        </w:rPr>
        <w:t>terugkomkorting voor klanten</w:t>
      </w:r>
      <w:r w:rsidRPr="00831399">
        <w:rPr>
          <w:rFonts w:ascii="Arial" w:eastAsia="Times New Roman" w:hAnsi="Arial" w:cs="Arial"/>
          <w:i w:val="0"/>
          <w:iCs w:val="0"/>
          <w:color w:val="000000"/>
          <w:lang w:eastAsia="nl-NL"/>
        </w:rPr>
        <w:t> werd gezien als een slimme commerciële actie die kan bijdragen aan klantbinding. Door klanten direct een reden te geven om terug te komen, wordt de kans op herhaalbezoek vergroot.</w:t>
      </w:r>
    </w:p>
    <w:p w14:paraId="03D7805D" w14:textId="77777777" w:rsidR="00D34D12" w:rsidRPr="00831399" w:rsidRDefault="00D34D12" w:rsidP="00D34D12">
      <w:pPr>
        <w:spacing w:before="100" w:beforeAutospacing="1" w:after="100" w:afterAutospacing="1"/>
        <w:outlineLvl w:val="1"/>
        <w:rPr>
          <w:rFonts w:ascii="Arial" w:eastAsia="Times New Roman" w:hAnsi="Arial" w:cs="Arial"/>
          <w:b/>
          <w:bCs/>
          <w:i w:val="0"/>
          <w:iCs w:val="0"/>
          <w:color w:val="000000"/>
          <w:sz w:val="36"/>
          <w:szCs w:val="36"/>
          <w:lang w:eastAsia="nl-NL"/>
        </w:rPr>
      </w:pPr>
      <w:r w:rsidRPr="00831399">
        <w:rPr>
          <w:rFonts w:ascii="Arial" w:eastAsia="Times New Roman" w:hAnsi="Arial" w:cs="Arial"/>
          <w:b/>
          <w:bCs/>
          <w:i w:val="0"/>
          <w:iCs w:val="0"/>
          <w:color w:val="000000"/>
          <w:sz w:val="36"/>
          <w:szCs w:val="36"/>
          <w:lang w:eastAsia="nl-NL"/>
        </w:rPr>
        <w:t>Commerciële waarde en doelgroep</w:t>
      </w:r>
    </w:p>
    <w:p w14:paraId="7D643132" w14:textId="77777777" w:rsidR="00D34D12" w:rsidRPr="00831399" w:rsidRDefault="00D34D12" w:rsidP="00D34D12">
      <w:pPr>
        <w:spacing w:before="100" w:beforeAutospacing="1" w:after="100" w:afterAutospacing="1"/>
        <w:rPr>
          <w:rFonts w:ascii="Arial" w:eastAsia="Times New Roman" w:hAnsi="Arial" w:cs="Arial"/>
          <w:i w:val="0"/>
          <w:iCs w:val="0"/>
          <w:color w:val="000000"/>
          <w:lang w:eastAsia="nl-NL"/>
        </w:rPr>
      </w:pPr>
      <w:r w:rsidRPr="00831399">
        <w:rPr>
          <w:rFonts w:ascii="Arial" w:eastAsia="Times New Roman" w:hAnsi="Arial" w:cs="Arial"/>
          <w:i w:val="0"/>
          <w:iCs w:val="0"/>
          <w:color w:val="000000"/>
          <w:lang w:eastAsia="nl-NL"/>
        </w:rPr>
        <w:t>Volgens Simone ligt de grootste commerciële potentie bij acties die </w:t>
      </w:r>
      <w:r w:rsidRPr="00831399">
        <w:rPr>
          <w:rFonts w:ascii="Arial" w:eastAsia="Times New Roman" w:hAnsi="Arial" w:cs="Arial"/>
          <w:b/>
          <w:bCs/>
          <w:i w:val="0"/>
          <w:iCs w:val="0"/>
          <w:color w:val="000000"/>
          <w:lang w:eastAsia="nl-NL"/>
        </w:rPr>
        <w:t>persoonlijk, herkenbaar en direct gericht zijn op bestaande relaties</w:t>
      </w:r>
      <w:r w:rsidRPr="00831399">
        <w:rPr>
          <w:rFonts w:ascii="Arial" w:eastAsia="Times New Roman" w:hAnsi="Arial" w:cs="Arial"/>
          <w:i w:val="0"/>
          <w:iCs w:val="0"/>
          <w:color w:val="000000"/>
          <w:lang w:eastAsia="nl-NL"/>
        </w:rPr>
        <w:t>. Vooral zakelijke klanten en bedrijven reageren vaak positief op persoonlijke communicatie, zoals een kaart of een korte video waarin medewerkers het aanbod toelichten.</w:t>
      </w:r>
    </w:p>
    <w:p w14:paraId="07C03AF6" w14:textId="77777777" w:rsidR="00D34D12" w:rsidRPr="00831399" w:rsidRDefault="00D34D12" w:rsidP="00D34D12">
      <w:pPr>
        <w:spacing w:before="100" w:beforeAutospacing="1" w:after="100" w:afterAutospacing="1"/>
        <w:rPr>
          <w:rFonts w:ascii="Arial" w:eastAsia="Times New Roman" w:hAnsi="Arial" w:cs="Arial"/>
          <w:i w:val="0"/>
          <w:iCs w:val="0"/>
          <w:color w:val="000000"/>
          <w:lang w:eastAsia="nl-NL"/>
        </w:rPr>
      </w:pPr>
      <w:r w:rsidRPr="00831399">
        <w:rPr>
          <w:rFonts w:ascii="Arial" w:eastAsia="Times New Roman" w:hAnsi="Arial" w:cs="Arial"/>
          <w:i w:val="0"/>
          <w:iCs w:val="0"/>
          <w:color w:val="000000"/>
          <w:lang w:eastAsia="nl-NL"/>
        </w:rPr>
        <w:t>Daarnaast werd benadrukt dat het belangrijk is om het aanbod duidelijk te positioneren voor verschillende doelgroepen. Bedrijven zoeken bijvoorbeeld vaak naar een informele locatie voor een eindejaarsbijeenkomst, terwijl particuliere gasten juist op zoek zijn naar een sfeervolle en bijzondere ervaring.</w:t>
      </w:r>
    </w:p>
    <w:p w14:paraId="74A2A324" w14:textId="77777777" w:rsidR="00D34D12" w:rsidRPr="00831399" w:rsidRDefault="00D34D12" w:rsidP="00D34D12">
      <w:pPr>
        <w:spacing w:before="100" w:beforeAutospacing="1" w:after="100" w:afterAutospacing="1"/>
        <w:rPr>
          <w:rFonts w:ascii="Arial" w:eastAsia="Times New Roman" w:hAnsi="Arial" w:cs="Arial"/>
          <w:i w:val="0"/>
          <w:iCs w:val="0"/>
          <w:color w:val="000000"/>
          <w:lang w:eastAsia="nl-NL"/>
        </w:rPr>
      </w:pPr>
      <w:r w:rsidRPr="00831399">
        <w:rPr>
          <w:rFonts w:ascii="Arial" w:eastAsia="Times New Roman" w:hAnsi="Arial" w:cs="Arial"/>
          <w:i w:val="0"/>
          <w:iCs w:val="0"/>
          <w:color w:val="000000"/>
          <w:lang w:eastAsia="nl-NL"/>
        </w:rPr>
        <w:t>Door communicatie en marketing gericht af te stemmen op deze verschillende doelgroepen kan de impact van de acties worden vergroot.</w:t>
      </w:r>
    </w:p>
    <w:p w14:paraId="1E5989A0" w14:textId="77777777" w:rsidR="00D34D12" w:rsidRPr="00831399" w:rsidRDefault="00D34D12" w:rsidP="00D34D12">
      <w:pPr>
        <w:spacing w:before="100" w:beforeAutospacing="1" w:after="100" w:afterAutospacing="1"/>
        <w:outlineLvl w:val="1"/>
        <w:rPr>
          <w:rFonts w:ascii="Arial" w:eastAsia="Times New Roman" w:hAnsi="Arial" w:cs="Arial"/>
          <w:b/>
          <w:bCs/>
          <w:i w:val="0"/>
          <w:iCs w:val="0"/>
          <w:color w:val="000000"/>
          <w:sz w:val="36"/>
          <w:szCs w:val="36"/>
          <w:lang w:eastAsia="nl-NL"/>
        </w:rPr>
      </w:pPr>
      <w:r w:rsidRPr="00831399">
        <w:rPr>
          <w:rFonts w:ascii="Arial" w:eastAsia="Times New Roman" w:hAnsi="Arial" w:cs="Arial"/>
          <w:b/>
          <w:bCs/>
          <w:i w:val="0"/>
          <w:iCs w:val="0"/>
          <w:color w:val="000000"/>
          <w:sz w:val="36"/>
          <w:szCs w:val="36"/>
          <w:lang w:eastAsia="nl-NL"/>
        </w:rPr>
        <w:t>Onderscheidend vermogen</w:t>
      </w:r>
    </w:p>
    <w:p w14:paraId="6C018807" w14:textId="77777777" w:rsidR="00D34D12" w:rsidRPr="00831399" w:rsidRDefault="00D34D12" w:rsidP="00D34D12">
      <w:pPr>
        <w:spacing w:before="100" w:beforeAutospacing="1" w:after="100" w:afterAutospacing="1"/>
        <w:rPr>
          <w:rFonts w:ascii="Arial" w:eastAsia="Times New Roman" w:hAnsi="Arial" w:cs="Arial"/>
          <w:i w:val="0"/>
          <w:iCs w:val="0"/>
          <w:color w:val="000000"/>
          <w:lang w:eastAsia="nl-NL"/>
        </w:rPr>
      </w:pPr>
      <w:r w:rsidRPr="00831399">
        <w:rPr>
          <w:rFonts w:ascii="Arial" w:eastAsia="Times New Roman" w:hAnsi="Arial" w:cs="Arial"/>
          <w:i w:val="0"/>
          <w:iCs w:val="0"/>
          <w:color w:val="000000"/>
          <w:lang w:eastAsia="nl-NL"/>
        </w:rPr>
        <w:t>Een belangrijk aandachtspunt uit het gesprek was het creëren van een </w:t>
      </w:r>
      <w:r w:rsidRPr="00831399">
        <w:rPr>
          <w:rFonts w:ascii="Arial" w:eastAsia="Times New Roman" w:hAnsi="Arial" w:cs="Arial"/>
          <w:b/>
          <w:bCs/>
          <w:i w:val="0"/>
          <w:iCs w:val="0"/>
          <w:color w:val="000000"/>
          <w:lang w:eastAsia="nl-NL"/>
        </w:rPr>
        <w:t>onderscheidende beleving</w:t>
      </w:r>
      <w:r w:rsidRPr="00831399">
        <w:rPr>
          <w:rFonts w:ascii="Arial" w:eastAsia="Times New Roman" w:hAnsi="Arial" w:cs="Arial"/>
          <w:i w:val="0"/>
          <w:iCs w:val="0"/>
          <w:color w:val="000000"/>
          <w:lang w:eastAsia="nl-NL"/>
        </w:rPr>
        <w:t>. Volgens Simone moeten organisaties zich niet alleen onderscheiden met hun product, maar vooral met de manier waarop zij het verhaal vertellen.</w:t>
      </w:r>
    </w:p>
    <w:p w14:paraId="11CC6AA2" w14:textId="77777777" w:rsidR="00D34D12" w:rsidRPr="00831399" w:rsidRDefault="00D34D12" w:rsidP="00D34D12">
      <w:pPr>
        <w:spacing w:before="100" w:beforeAutospacing="1" w:after="100" w:afterAutospacing="1"/>
        <w:rPr>
          <w:rFonts w:ascii="Arial" w:eastAsia="Times New Roman" w:hAnsi="Arial" w:cs="Arial"/>
          <w:i w:val="0"/>
          <w:iCs w:val="0"/>
          <w:color w:val="000000"/>
          <w:lang w:eastAsia="nl-NL"/>
        </w:rPr>
      </w:pPr>
      <w:r w:rsidRPr="00831399">
        <w:rPr>
          <w:rFonts w:ascii="Arial" w:eastAsia="Times New Roman" w:hAnsi="Arial" w:cs="Arial"/>
          <w:i w:val="0"/>
          <w:iCs w:val="0"/>
          <w:color w:val="000000"/>
          <w:lang w:eastAsia="nl-NL"/>
        </w:rPr>
        <w:t>Persoonlijke storytelling, het betrekken van medewerkers en het creëren van interactie met gasten kunnen hierbij helpen. Voor ZIN ligt de kracht bijvoorbeeld in het combineren van een bijzondere locatie, gastvrijheid en een persoonlijke benadering. Wanneer deze elementen zichtbaar worden in de communicatie, kan dit bijdragen aan een sterkere positionering in de markt.</w:t>
      </w:r>
    </w:p>
    <w:p w14:paraId="6A238684" w14:textId="77777777" w:rsidR="00D34D12" w:rsidRPr="00831399" w:rsidRDefault="00D34D12" w:rsidP="00D34D12">
      <w:pPr>
        <w:spacing w:before="100" w:beforeAutospacing="1" w:after="100" w:afterAutospacing="1"/>
        <w:outlineLvl w:val="0"/>
        <w:rPr>
          <w:rFonts w:ascii="Arial" w:eastAsia="Times New Roman" w:hAnsi="Arial" w:cs="Arial"/>
          <w:b/>
          <w:bCs/>
          <w:i w:val="0"/>
          <w:iCs w:val="0"/>
          <w:color w:val="000000"/>
          <w:kern w:val="36"/>
          <w:sz w:val="48"/>
          <w:szCs w:val="48"/>
          <w:lang w:eastAsia="nl-NL"/>
        </w:rPr>
      </w:pPr>
      <w:r w:rsidRPr="00831399">
        <w:rPr>
          <w:rFonts w:ascii="Arial" w:eastAsia="Times New Roman" w:hAnsi="Arial" w:cs="Arial"/>
          <w:b/>
          <w:bCs/>
          <w:i w:val="0"/>
          <w:iCs w:val="0"/>
          <w:color w:val="000000"/>
          <w:kern w:val="36"/>
          <w:sz w:val="48"/>
          <w:szCs w:val="48"/>
          <w:lang w:eastAsia="nl-NL"/>
        </w:rPr>
        <w:t>Gevalideerde kortetermijnacties</w:t>
      </w:r>
    </w:p>
    <w:p w14:paraId="6FEC6299" w14:textId="77777777" w:rsidR="00D34D12" w:rsidRPr="00831399" w:rsidRDefault="00D34D12" w:rsidP="00D34D12">
      <w:pPr>
        <w:spacing w:before="100" w:beforeAutospacing="1" w:after="100" w:afterAutospacing="1"/>
        <w:rPr>
          <w:rFonts w:ascii="Arial" w:eastAsia="Times New Roman" w:hAnsi="Arial" w:cs="Arial"/>
          <w:i w:val="0"/>
          <w:iCs w:val="0"/>
          <w:color w:val="000000"/>
          <w:lang w:eastAsia="nl-NL"/>
        </w:rPr>
      </w:pPr>
      <w:r w:rsidRPr="00831399">
        <w:rPr>
          <w:rFonts w:ascii="Arial" w:eastAsia="Times New Roman" w:hAnsi="Arial" w:cs="Arial"/>
          <w:i w:val="0"/>
          <w:iCs w:val="0"/>
          <w:color w:val="000000"/>
          <w:lang w:eastAsia="nl-NL"/>
        </w:rPr>
        <w:t>Op basis van het gesprek met Simone van Vlerken is een shortlist samengesteld van </w:t>
      </w:r>
      <w:r w:rsidRPr="00831399">
        <w:rPr>
          <w:rFonts w:ascii="Arial" w:eastAsia="Times New Roman" w:hAnsi="Arial" w:cs="Arial"/>
          <w:b/>
          <w:bCs/>
          <w:i w:val="0"/>
          <w:iCs w:val="0"/>
          <w:color w:val="000000"/>
          <w:lang w:eastAsia="nl-NL"/>
        </w:rPr>
        <w:t>vijf kansrijke acties voor dit jaar</w:t>
      </w:r>
      <w:r w:rsidRPr="00831399">
        <w:rPr>
          <w:rFonts w:ascii="Arial" w:eastAsia="Times New Roman" w:hAnsi="Arial" w:cs="Arial"/>
          <w:i w:val="0"/>
          <w:iCs w:val="0"/>
          <w:color w:val="000000"/>
          <w:lang w:eastAsia="nl-NL"/>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33"/>
        <w:gridCol w:w="4400"/>
      </w:tblGrid>
      <w:tr w:rsidR="00D34D12" w:rsidRPr="00831399" w14:paraId="2847E555" w14:textId="77777777" w:rsidTr="008E517C">
        <w:trPr>
          <w:tblHeader/>
          <w:tblCellSpacing w:w="15" w:type="dxa"/>
        </w:trPr>
        <w:tc>
          <w:tcPr>
            <w:tcW w:w="0" w:type="auto"/>
            <w:vAlign w:val="center"/>
            <w:hideMark/>
          </w:tcPr>
          <w:p w14:paraId="5A8F6FF5" w14:textId="77777777" w:rsidR="00D34D12" w:rsidRPr="00831399" w:rsidRDefault="00D34D12" w:rsidP="008E517C">
            <w:pPr>
              <w:jc w:val="center"/>
              <w:rPr>
                <w:rFonts w:ascii="Arial" w:eastAsia="Times New Roman" w:hAnsi="Arial" w:cs="Arial"/>
                <w:b/>
                <w:bCs/>
                <w:i w:val="0"/>
                <w:iCs w:val="0"/>
                <w:lang w:eastAsia="nl-NL"/>
              </w:rPr>
            </w:pPr>
            <w:r w:rsidRPr="00831399">
              <w:rPr>
                <w:rFonts w:ascii="Arial" w:eastAsia="Times New Roman" w:hAnsi="Arial" w:cs="Arial"/>
                <w:b/>
                <w:bCs/>
                <w:i w:val="0"/>
                <w:iCs w:val="0"/>
                <w:lang w:eastAsia="nl-NL"/>
              </w:rPr>
              <w:lastRenderedPageBreak/>
              <w:t>Actie</w:t>
            </w:r>
          </w:p>
        </w:tc>
        <w:tc>
          <w:tcPr>
            <w:tcW w:w="0" w:type="auto"/>
            <w:vAlign w:val="center"/>
            <w:hideMark/>
          </w:tcPr>
          <w:p w14:paraId="4BC6E4E4" w14:textId="77777777" w:rsidR="00D34D12" w:rsidRPr="00831399" w:rsidRDefault="00D34D12" w:rsidP="008E517C">
            <w:pPr>
              <w:jc w:val="center"/>
              <w:rPr>
                <w:rFonts w:ascii="Arial" w:eastAsia="Times New Roman" w:hAnsi="Arial" w:cs="Arial"/>
                <w:b/>
                <w:bCs/>
                <w:i w:val="0"/>
                <w:iCs w:val="0"/>
                <w:lang w:eastAsia="nl-NL"/>
              </w:rPr>
            </w:pPr>
            <w:r w:rsidRPr="00831399">
              <w:rPr>
                <w:rFonts w:ascii="Arial" w:eastAsia="Times New Roman" w:hAnsi="Arial" w:cs="Arial"/>
                <w:b/>
                <w:bCs/>
                <w:i w:val="0"/>
                <w:iCs w:val="0"/>
                <w:lang w:eastAsia="nl-NL"/>
              </w:rPr>
              <w:t>Meerwaarde</w:t>
            </w:r>
          </w:p>
        </w:tc>
      </w:tr>
      <w:tr w:rsidR="00D34D12" w:rsidRPr="00831399" w14:paraId="072C0136" w14:textId="77777777" w:rsidTr="008E517C">
        <w:trPr>
          <w:tblCellSpacing w:w="15" w:type="dxa"/>
        </w:trPr>
        <w:tc>
          <w:tcPr>
            <w:tcW w:w="0" w:type="auto"/>
            <w:vAlign w:val="center"/>
            <w:hideMark/>
          </w:tcPr>
          <w:p w14:paraId="6935B3EF" w14:textId="77777777" w:rsidR="00D34D12" w:rsidRPr="00831399" w:rsidRDefault="00D34D12" w:rsidP="008E517C">
            <w:pPr>
              <w:rPr>
                <w:rFonts w:ascii="Arial" w:eastAsia="Times New Roman" w:hAnsi="Arial" w:cs="Arial"/>
                <w:i w:val="0"/>
                <w:iCs w:val="0"/>
                <w:lang w:eastAsia="nl-NL"/>
              </w:rPr>
            </w:pPr>
            <w:r w:rsidRPr="00831399">
              <w:rPr>
                <w:rFonts w:ascii="Arial" w:eastAsia="Times New Roman" w:hAnsi="Arial" w:cs="Arial"/>
                <w:i w:val="0"/>
                <w:iCs w:val="0"/>
                <w:lang w:eastAsia="nl-NL"/>
              </w:rPr>
              <w:t>Kerstvideo met medewerkers</w:t>
            </w:r>
          </w:p>
        </w:tc>
        <w:tc>
          <w:tcPr>
            <w:tcW w:w="0" w:type="auto"/>
            <w:vAlign w:val="center"/>
            <w:hideMark/>
          </w:tcPr>
          <w:p w14:paraId="4C44D1A8" w14:textId="77777777" w:rsidR="00D34D12" w:rsidRPr="00831399" w:rsidRDefault="00D34D12" w:rsidP="008E517C">
            <w:pPr>
              <w:rPr>
                <w:rFonts w:ascii="Arial" w:eastAsia="Times New Roman" w:hAnsi="Arial" w:cs="Arial"/>
                <w:i w:val="0"/>
                <w:iCs w:val="0"/>
                <w:lang w:eastAsia="nl-NL"/>
              </w:rPr>
            </w:pPr>
            <w:r w:rsidRPr="00831399">
              <w:rPr>
                <w:rFonts w:ascii="Arial" w:eastAsia="Times New Roman" w:hAnsi="Arial" w:cs="Arial"/>
                <w:i w:val="0"/>
                <w:iCs w:val="0"/>
                <w:lang w:eastAsia="nl-NL"/>
              </w:rPr>
              <w:t>Vergroot herkenbaarheid en merkpersoonlijkheid</w:t>
            </w:r>
          </w:p>
        </w:tc>
      </w:tr>
      <w:tr w:rsidR="00D34D12" w:rsidRPr="00831399" w14:paraId="106BFB0D" w14:textId="77777777" w:rsidTr="008E517C">
        <w:trPr>
          <w:tblCellSpacing w:w="15" w:type="dxa"/>
        </w:trPr>
        <w:tc>
          <w:tcPr>
            <w:tcW w:w="0" w:type="auto"/>
            <w:vAlign w:val="center"/>
            <w:hideMark/>
          </w:tcPr>
          <w:p w14:paraId="3E372CAA" w14:textId="77777777" w:rsidR="00D34D12" w:rsidRPr="00831399" w:rsidRDefault="00D34D12" w:rsidP="008E517C">
            <w:pPr>
              <w:rPr>
                <w:rFonts w:ascii="Arial" w:eastAsia="Times New Roman" w:hAnsi="Arial" w:cs="Arial"/>
                <w:i w:val="0"/>
                <w:iCs w:val="0"/>
                <w:lang w:eastAsia="nl-NL"/>
              </w:rPr>
            </w:pPr>
            <w:r w:rsidRPr="00831399">
              <w:rPr>
                <w:rFonts w:ascii="Arial" w:eastAsia="Times New Roman" w:hAnsi="Arial" w:cs="Arial"/>
                <w:i w:val="0"/>
                <w:iCs w:val="0"/>
                <w:lang w:eastAsia="nl-NL"/>
              </w:rPr>
              <w:t>Gepersonaliseerde kerstkaart met QR-link</w:t>
            </w:r>
          </w:p>
        </w:tc>
        <w:tc>
          <w:tcPr>
            <w:tcW w:w="0" w:type="auto"/>
            <w:vAlign w:val="center"/>
            <w:hideMark/>
          </w:tcPr>
          <w:p w14:paraId="65B94A80" w14:textId="77777777" w:rsidR="00D34D12" w:rsidRPr="00831399" w:rsidRDefault="00D34D12" w:rsidP="008E517C">
            <w:pPr>
              <w:rPr>
                <w:rFonts w:ascii="Arial" w:eastAsia="Times New Roman" w:hAnsi="Arial" w:cs="Arial"/>
                <w:i w:val="0"/>
                <w:iCs w:val="0"/>
                <w:lang w:eastAsia="nl-NL"/>
              </w:rPr>
            </w:pPr>
            <w:r w:rsidRPr="00831399">
              <w:rPr>
                <w:rFonts w:ascii="Arial" w:eastAsia="Times New Roman" w:hAnsi="Arial" w:cs="Arial"/>
                <w:i w:val="0"/>
                <w:iCs w:val="0"/>
                <w:lang w:eastAsia="nl-NL"/>
              </w:rPr>
              <w:t>Combineert offline en online marketing</w:t>
            </w:r>
          </w:p>
        </w:tc>
      </w:tr>
      <w:tr w:rsidR="00D34D12" w:rsidRPr="00831399" w14:paraId="108BA485" w14:textId="77777777" w:rsidTr="008E517C">
        <w:trPr>
          <w:tblCellSpacing w:w="15" w:type="dxa"/>
        </w:trPr>
        <w:tc>
          <w:tcPr>
            <w:tcW w:w="0" w:type="auto"/>
            <w:vAlign w:val="center"/>
            <w:hideMark/>
          </w:tcPr>
          <w:p w14:paraId="198AE071" w14:textId="77777777" w:rsidR="00D34D12" w:rsidRPr="00831399" w:rsidRDefault="00D34D12" w:rsidP="008E517C">
            <w:pPr>
              <w:rPr>
                <w:rFonts w:ascii="Arial" w:eastAsia="Times New Roman" w:hAnsi="Arial" w:cs="Arial"/>
                <w:i w:val="0"/>
                <w:iCs w:val="0"/>
                <w:lang w:eastAsia="nl-NL"/>
              </w:rPr>
            </w:pPr>
            <w:r w:rsidRPr="00831399">
              <w:rPr>
                <w:rFonts w:ascii="Arial" w:eastAsia="Times New Roman" w:hAnsi="Arial" w:cs="Arial"/>
                <w:i w:val="0"/>
                <w:iCs w:val="0"/>
                <w:lang w:eastAsia="nl-NL"/>
              </w:rPr>
              <w:t>Terugkomkorting voor toekomstige boekingen</w:t>
            </w:r>
          </w:p>
        </w:tc>
        <w:tc>
          <w:tcPr>
            <w:tcW w:w="0" w:type="auto"/>
            <w:vAlign w:val="center"/>
            <w:hideMark/>
          </w:tcPr>
          <w:p w14:paraId="7FD103CC" w14:textId="77777777" w:rsidR="00D34D12" w:rsidRPr="00831399" w:rsidRDefault="00D34D12" w:rsidP="008E517C">
            <w:pPr>
              <w:rPr>
                <w:rFonts w:ascii="Arial" w:eastAsia="Times New Roman" w:hAnsi="Arial" w:cs="Arial"/>
                <w:i w:val="0"/>
                <w:iCs w:val="0"/>
                <w:lang w:eastAsia="nl-NL"/>
              </w:rPr>
            </w:pPr>
            <w:r w:rsidRPr="00831399">
              <w:rPr>
                <w:rFonts w:ascii="Arial" w:eastAsia="Times New Roman" w:hAnsi="Arial" w:cs="Arial"/>
                <w:i w:val="0"/>
                <w:iCs w:val="0"/>
                <w:lang w:eastAsia="nl-NL"/>
              </w:rPr>
              <w:t>Stimuleert herhaalaankopen</w:t>
            </w:r>
          </w:p>
        </w:tc>
      </w:tr>
      <w:tr w:rsidR="00D34D12" w:rsidRPr="00831399" w14:paraId="2D506714" w14:textId="77777777" w:rsidTr="008E517C">
        <w:trPr>
          <w:tblCellSpacing w:w="15" w:type="dxa"/>
        </w:trPr>
        <w:tc>
          <w:tcPr>
            <w:tcW w:w="0" w:type="auto"/>
            <w:vAlign w:val="center"/>
            <w:hideMark/>
          </w:tcPr>
          <w:p w14:paraId="58333C16" w14:textId="77777777" w:rsidR="00D34D12" w:rsidRPr="00831399" w:rsidRDefault="00D34D12" w:rsidP="008E517C">
            <w:pPr>
              <w:rPr>
                <w:rFonts w:ascii="Arial" w:eastAsia="Times New Roman" w:hAnsi="Arial" w:cs="Arial"/>
                <w:i w:val="0"/>
                <w:iCs w:val="0"/>
                <w:lang w:eastAsia="nl-NL"/>
              </w:rPr>
            </w:pPr>
            <w:r w:rsidRPr="00831399">
              <w:rPr>
                <w:rFonts w:ascii="Arial" w:eastAsia="Times New Roman" w:hAnsi="Arial" w:cs="Arial"/>
                <w:i w:val="0"/>
                <w:iCs w:val="0"/>
                <w:lang w:eastAsia="nl-NL"/>
              </w:rPr>
              <w:t>Mini pop-up borrelarrangement voor bedrijven</w:t>
            </w:r>
          </w:p>
        </w:tc>
        <w:tc>
          <w:tcPr>
            <w:tcW w:w="0" w:type="auto"/>
            <w:vAlign w:val="center"/>
            <w:hideMark/>
          </w:tcPr>
          <w:p w14:paraId="4094F38E" w14:textId="77777777" w:rsidR="00D34D12" w:rsidRPr="00831399" w:rsidRDefault="00D34D12" w:rsidP="008E517C">
            <w:pPr>
              <w:rPr>
                <w:rFonts w:ascii="Arial" w:eastAsia="Times New Roman" w:hAnsi="Arial" w:cs="Arial"/>
                <w:i w:val="0"/>
                <w:iCs w:val="0"/>
                <w:lang w:eastAsia="nl-NL"/>
              </w:rPr>
            </w:pPr>
            <w:r w:rsidRPr="00831399">
              <w:rPr>
                <w:rFonts w:ascii="Arial" w:eastAsia="Times New Roman" w:hAnsi="Arial" w:cs="Arial"/>
                <w:i w:val="0"/>
                <w:iCs w:val="0"/>
                <w:lang w:eastAsia="nl-NL"/>
              </w:rPr>
              <w:t>Laagdrempelig instapproduct</w:t>
            </w:r>
          </w:p>
        </w:tc>
      </w:tr>
      <w:tr w:rsidR="00D34D12" w:rsidRPr="00831399" w14:paraId="7CCDCA14" w14:textId="77777777" w:rsidTr="008E517C">
        <w:trPr>
          <w:tblCellSpacing w:w="15" w:type="dxa"/>
        </w:trPr>
        <w:tc>
          <w:tcPr>
            <w:tcW w:w="0" w:type="auto"/>
            <w:vAlign w:val="center"/>
            <w:hideMark/>
          </w:tcPr>
          <w:p w14:paraId="008F319A" w14:textId="77777777" w:rsidR="00D34D12" w:rsidRPr="00831399" w:rsidRDefault="00D34D12" w:rsidP="008E517C">
            <w:pPr>
              <w:rPr>
                <w:rFonts w:ascii="Arial" w:eastAsia="Times New Roman" w:hAnsi="Arial" w:cs="Arial"/>
                <w:i w:val="0"/>
                <w:iCs w:val="0"/>
                <w:lang w:eastAsia="nl-NL"/>
              </w:rPr>
            </w:pPr>
            <w:r w:rsidRPr="00831399">
              <w:rPr>
                <w:rFonts w:ascii="Arial" w:eastAsia="Times New Roman" w:hAnsi="Arial" w:cs="Arial"/>
                <w:i w:val="0"/>
                <w:iCs w:val="0"/>
                <w:lang w:eastAsia="nl-NL"/>
              </w:rPr>
              <w:t>Online kerstwensactie</w:t>
            </w:r>
          </w:p>
        </w:tc>
        <w:tc>
          <w:tcPr>
            <w:tcW w:w="0" w:type="auto"/>
            <w:vAlign w:val="center"/>
            <w:hideMark/>
          </w:tcPr>
          <w:p w14:paraId="106E916D" w14:textId="77777777" w:rsidR="00D34D12" w:rsidRPr="00831399" w:rsidRDefault="00D34D12" w:rsidP="008E517C">
            <w:pPr>
              <w:rPr>
                <w:rFonts w:ascii="Arial" w:eastAsia="Times New Roman" w:hAnsi="Arial" w:cs="Arial"/>
                <w:i w:val="0"/>
                <w:iCs w:val="0"/>
                <w:lang w:eastAsia="nl-NL"/>
              </w:rPr>
            </w:pPr>
            <w:r w:rsidRPr="00831399">
              <w:rPr>
                <w:rFonts w:ascii="Arial" w:eastAsia="Times New Roman" w:hAnsi="Arial" w:cs="Arial"/>
                <w:i w:val="0"/>
                <w:iCs w:val="0"/>
                <w:lang w:eastAsia="nl-NL"/>
              </w:rPr>
              <w:t>Verhoogt betrokkenheid en bereik</w:t>
            </w:r>
          </w:p>
        </w:tc>
      </w:tr>
    </w:tbl>
    <w:p w14:paraId="7DCE518B" w14:textId="77777777" w:rsidR="00D34D12" w:rsidRPr="00831399" w:rsidRDefault="00D34D12" w:rsidP="00D34D12">
      <w:pPr>
        <w:spacing w:before="100" w:beforeAutospacing="1" w:after="100" w:afterAutospacing="1"/>
        <w:rPr>
          <w:rFonts w:ascii="Arial" w:eastAsia="Times New Roman" w:hAnsi="Arial" w:cs="Arial"/>
          <w:i w:val="0"/>
          <w:iCs w:val="0"/>
          <w:color w:val="000000"/>
          <w:lang w:eastAsia="nl-NL"/>
        </w:rPr>
      </w:pPr>
      <w:r w:rsidRPr="00831399">
        <w:rPr>
          <w:rFonts w:ascii="Arial" w:eastAsia="Times New Roman" w:hAnsi="Arial" w:cs="Arial"/>
          <w:i w:val="0"/>
          <w:iCs w:val="0"/>
          <w:color w:val="000000"/>
          <w:lang w:eastAsia="nl-NL"/>
        </w:rPr>
        <w:t>Deze acties worden gezien als </w:t>
      </w:r>
      <w:r w:rsidRPr="00831399">
        <w:rPr>
          <w:rFonts w:ascii="Arial" w:eastAsia="Times New Roman" w:hAnsi="Arial" w:cs="Arial"/>
          <w:b/>
          <w:bCs/>
          <w:i w:val="0"/>
          <w:iCs w:val="0"/>
          <w:color w:val="000000"/>
          <w:lang w:eastAsia="nl-NL"/>
        </w:rPr>
        <w:t>realistisch uitvoerbaar binnen de beschikbare tijd en middelen</w:t>
      </w:r>
      <w:r w:rsidRPr="00831399">
        <w:rPr>
          <w:rFonts w:ascii="Arial" w:eastAsia="Times New Roman" w:hAnsi="Arial" w:cs="Arial"/>
          <w:i w:val="0"/>
          <w:iCs w:val="0"/>
          <w:color w:val="000000"/>
          <w:lang w:eastAsia="nl-NL"/>
        </w:rPr>
        <w:t>.</w:t>
      </w:r>
    </w:p>
    <w:p w14:paraId="6F1B35B5" w14:textId="77777777" w:rsidR="00D34D12" w:rsidRPr="00831399" w:rsidRDefault="00D34D12" w:rsidP="00D34D12">
      <w:pPr>
        <w:spacing w:before="100" w:beforeAutospacing="1" w:after="100" w:afterAutospacing="1"/>
        <w:outlineLvl w:val="0"/>
        <w:rPr>
          <w:rFonts w:ascii="Arial" w:eastAsia="Times New Roman" w:hAnsi="Arial" w:cs="Arial"/>
          <w:b/>
          <w:bCs/>
          <w:i w:val="0"/>
          <w:iCs w:val="0"/>
          <w:color w:val="000000"/>
          <w:kern w:val="36"/>
          <w:sz w:val="48"/>
          <w:szCs w:val="48"/>
          <w:lang w:eastAsia="nl-NL"/>
        </w:rPr>
      </w:pPr>
      <w:r w:rsidRPr="00831399">
        <w:rPr>
          <w:rFonts w:ascii="Arial" w:eastAsia="Times New Roman" w:hAnsi="Arial" w:cs="Arial"/>
          <w:b/>
          <w:bCs/>
          <w:i w:val="0"/>
          <w:iCs w:val="0"/>
          <w:color w:val="000000"/>
          <w:kern w:val="36"/>
          <w:sz w:val="48"/>
          <w:szCs w:val="48"/>
          <w:lang w:eastAsia="nl-NL"/>
        </w:rPr>
        <w:t>Langetermijnideeën</w:t>
      </w:r>
    </w:p>
    <w:p w14:paraId="01E85678" w14:textId="77777777" w:rsidR="00D34D12" w:rsidRPr="00831399" w:rsidRDefault="00D34D12" w:rsidP="00D34D12">
      <w:pPr>
        <w:spacing w:before="100" w:beforeAutospacing="1" w:after="100" w:afterAutospacing="1"/>
        <w:rPr>
          <w:rFonts w:ascii="Arial" w:eastAsia="Times New Roman" w:hAnsi="Arial" w:cs="Arial"/>
          <w:i w:val="0"/>
          <w:iCs w:val="0"/>
          <w:color w:val="000000"/>
          <w:lang w:eastAsia="nl-NL"/>
        </w:rPr>
      </w:pPr>
      <w:r w:rsidRPr="00831399">
        <w:rPr>
          <w:rFonts w:ascii="Arial" w:eastAsia="Times New Roman" w:hAnsi="Arial" w:cs="Arial"/>
          <w:i w:val="0"/>
          <w:iCs w:val="0"/>
          <w:color w:val="000000"/>
          <w:lang w:eastAsia="nl-NL"/>
        </w:rPr>
        <w:t>Naast de kortetermijnacties werden ook enkele ideeën besproken die meer voorbereiding vereisen en daarom geschikter zijn voor toekomstige campagnes. Voorbeelden hiervan zijn:</w:t>
      </w:r>
    </w:p>
    <w:p w14:paraId="4949FADB" w14:textId="77777777" w:rsidR="00D34D12" w:rsidRPr="00831399" w:rsidRDefault="00D34D12" w:rsidP="00D34D12">
      <w:pPr>
        <w:numPr>
          <w:ilvl w:val="0"/>
          <w:numId w:val="10"/>
        </w:numPr>
        <w:spacing w:before="100" w:beforeAutospacing="1" w:after="100" w:afterAutospacing="1" w:line="240" w:lineRule="auto"/>
        <w:rPr>
          <w:rFonts w:ascii="Arial" w:eastAsia="Times New Roman" w:hAnsi="Arial" w:cs="Arial"/>
          <w:i w:val="0"/>
          <w:iCs w:val="0"/>
          <w:color w:val="000000"/>
          <w:lang w:eastAsia="nl-NL"/>
        </w:rPr>
      </w:pPr>
      <w:r w:rsidRPr="00831399">
        <w:rPr>
          <w:rFonts w:ascii="Arial" w:eastAsia="Times New Roman" w:hAnsi="Arial" w:cs="Arial"/>
          <w:i w:val="0"/>
          <w:iCs w:val="0"/>
          <w:color w:val="000000"/>
          <w:lang w:eastAsia="nl-NL"/>
        </w:rPr>
        <w:t>een </w:t>
      </w:r>
      <w:r w:rsidRPr="00831399">
        <w:rPr>
          <w:rFonts w:ascii="Arial" w:eastAsia="Times New Roman" w:hAnsi="Arial" w:cs="Arial"/>
          <w:b/>
          <w:bCs/>
          <w:i w:val="0"/>
          <w:iCs w:val="0"/>
          <w:color w:val="000000"/>
          <w:lang w:eastAsia="nl-NL"/>
        </w:rPr>
        <w:t>virtuele rondleiding</w:t>
      </w:r>
      <w:r w:rsidRPr="00831399">
        <w:rPr>
          <w:rFonts w:ascii="Arial" w:eastAsia="Times New Roman" w:hAnsi="Arial" w:cs="Arial"/>
          <w:i w:val="0"/>
          <w:iCs w:val="0"/>
          <w:color w:val="000000"/>
          <w:lang w:eastAsia="nl-NL"/>
        </w:rPr>
        <w:t> van de locatie</w:t>
      </w:r>
    </w:p>
    <w:p w14:paraId="3629856B" w14:textId="77777777" w:rsidR="00D34D12" w:rsidRPr="00831399" w:rsidRDefault="00D34D12" w:rsidP="00D34D12">
      <w:pPr>
        <w:numPr>
          <w:ilvl w:val="0"/>
          <w:numId w:val="10"/>
        </w:numPr>
        <w:spacing w:before="100" w:beforeAutospacing="1" w:after="100" w:afterAutospacing="1" w:line="240" w:lineRule="auto"/>
        <w:rPr>
          <w:rFonts w:ascii="Arial" w:eastAsia="Times New Roman" w:hAnsi="Arial" w:cs="Arial"/>
          <w:i w:val="0"/>
          <w:iCs w:val="0"/>
          <w:color w:val="000000"/>
          <w:lang w:eastAsia="nl-NL"/>
        </w:rPr>
      </w:pPr>
      <w:r w:rsidRPr="00831399">
        <w:rPr>
          <w:rFonts w:ascii="Arial" w:eastAsia="Times New Roman" w:hAnsi="Arial" w:cs="Arial"/>
          <w:i w:val="0"/>
          <w:iCs w:val="0"/>
          <w:color w:val="000000"/>
          <w:lang w:eastAsia="nl-NL"/>
        </w:rPr>
        <w:t>een </w:t>
      </w:r>
      <w:r w:rsidRPr="00831399">
        <w:rPr>
          <w:rFonts w:ascii="Arial" w:eastAsia="Times New Roman" w:hAnsi="Arial" w:cs="Arial"/>
          <w:b/>
          <w:bCs/>
          <w:i w:val="0"/>
          <w:iCs w:val="0"/>
          <w:color w:val="000000"/>
          <w:lang w:eastAsia="nl-NL"/>
        </w:rPr>
        <w:t>AI-assistent op de website</w:t>
      </w:r>
      <w:r w:rsidRPr="00831399">
        <w:rPr>
          <w:rFonts w:ascii="Arial" w:eastAsia="Times New Roman" w:hAnsi="Arial" w:cs="Arial"/>
          <w:i w:val="0"/>
          <w:iCs w:val="0"/>
          <w:color w:val="000000"/>
          <w:lang w:eastAsia="nl-NL"/>
        </w:rPr>
        <w:t> voor arrangementadvies</w:t>
      </w:r>
    </w:p>
    <w:p w14:paraId="71F02CE4" w14:textId="77777777" w:rsidR="00D34D12" w:rsidRPr="00831399" w:rsidRDefault="00D34D12" w:rsidP="00D34D12">
      <w:pPr>
        <w:numPr>
          <w:ilvl w:val="0"/>
          <w:numId w:val="10"/>
        </w:numPr>
        <w:spacing w:before="100" w:beforeAutospacing="1" w:after="100" w:afterAutospacing="1" w:line="240" w:lineRule="auto"/>
        <w:rPr>
          <w:rFonts w:ascii="Arial" w:eastAsia="Times New Roman" w:hAnsi="Arial" w:cs="Arial"/>
          <w:i w:val="0"/>
          <w:iCs w:val="0"/>
          <w:color w:val="000000"/>
          <w:lang w:eastAsia="nl-NL"/>
        </w:rPr>
      </w:pPr>
      <w:r w:rsidRPr="00831399">
        <w:rPr>
          <w:rFonts w:ascii="Arial" w:eastAsia="Times New Roman" w:hAnsi="Arial" w:cs="Arial"/>
          <w:i w:val="0"/>
          <w:iCs w:val="0"/>
          <w:color w:val="000000"/>
          <w:lang w:eastAsia="nl-NL"/>
        </w:rPr>
        <w:t>een </w:t>
      </w:r>
      <w:r w:rsidRPr="00831399">
        <w:rPr>
          <w:rFonts w:ascii="Arial" w:eastAsia="Times New Roman" w:hAnsi="Arial" w:cs="Arial"/>
          <w:b/>
          <w:bCs/>
          <w:i w:val="0"/>
          <w:iCs w:val="0"/>
          <w:color w:val="000000"/>
          <w:lang w:eastAsia="nl-NL"/>
        </w:rPr>
        <w:t>fysieke kerstwensboom</w:t>
      </w:r>
      <w:r w:rsidRPr="00831399">
        <w:rPr>
          <w:rFonts w:ascii="Arial" w:eastAsia="Times New Roman" w:hAnsi="Arial" w:cs="Arial"/>
          <w:i w:val="0"/>
          <w:iCs w:val="0"/>
          <w:color w:val="000000"/>
          <w:lang w:eastAsia="nl-NL"/>
        </w:rPr>
        <w:t> als belevingselement op locatie</w:t>
      </w:r>
    </w:p>
    <w:p w14:paraId="25F70A8F" w14:textId="77777777" w:rsidR="00D34D12" w:rsidRPr="00831399" w:rsidRDefault="00D34D12" w:rsidP="00D34D12">
      <w:pPr>
        <w:numPr>
          <w:ilvl w:val="0"/>
          <w:numId w:val="10"/>
        </w:numPr>
        <w:spacing w:before="100" w:beforeAutospacing="1" w:after="100" w:afterAutospacing="1" w:line="240" w:lineRule="auto"/>
        <w:rPr>
          <w:rFonts w:ascii="Arial" w:eastAsia="Times New Roman" w:hAnsi="Arial" w:cs="Arial"/>
          <w:i w:val="0"/>
          <w:iCs w:val="0"/>
          <w:color w:val="000000"/>
          <w:lang w:eastAsia="nl-NL"/>
        </w:rPr>
      </w:pPr>
      <w:r w:rsidRPr="00831399">
        <w:rPr>
          <w:rFonts w:ascii="Arial" w:eastAsia="Times New Roman" w:hAnsi="Arial" w:cs="Arial"/>
          <w:i w:val="0"/>
          <w:iCs w:val="0"/>
          <w:color w:val="000000"/>
          <w:lang w:eastAsia="nl-NL"/>
        </w:rPr>
        <w:t>intensievere </w:t>
      </w:r>
      <w:r w:rsidRPr="00831399">
        <w:rPr>
          <w:rFonts w:ascii="Arial" w:eastAsia="Times New Roman" w:hAnsi="Arial" w:cs="Arial"/>
          <w:b/>
          <w:bCs/>
          <w:i w:val="0"/>
          <w:iCs w:val="0"/>
          <w:color w:val="000000"/>
          <w:lang w:eastAsia="nl-NL"/>
        </w:rPr>
        <w:t>samenwerkingen met lokale organisaties</w:t>
      </w:r>
    </w:p>
    <w:p w14:paraId="115CE0CD" w14:textId="77777777" w:rsidR="00D34D12" w:rsidRPr="00831399" w:rsidRDefault="00D34D12" w:rsidP="00D34D12">
      <w:pPr>
        <w:numPr>
          <w:ilvl w:val="0"/>
          <w:numId w:val="10"/>
        </w:numPr>
        <w:spacing w:before="100" w:beforeAutospacing="1" w:after="100" w:afterAutospacing="1" w:line="240" w:lineRule="auto"/>
        <w:rPr>
          <w:rFonts w:ascii="Arial" w:eastAsia="Times New Roman" w:hAnsi="Arial" w:cs="Arial"/>
          <w:i w:val="0"/>
          <w:iCs w:val="0"/>
          <w:color w:val="000000"/>
          <w:lang w:eastAsia="nl-NL"/>
        </w:rPr>
      </w:pPr>
      <w:r w:rsidRPr="00831399">
        <w:rPr>
          <w:rFonts w:ascii="Arial" w:eastAsia="Times New Roman" w:hAnsi="Arial" w:cs="Arial"/>
          <w:i w:val="0"/>
          <w:iCs w:val="0"/>
          <w:color w:val="000000"/>
          <w:lang w:eastAsia="nl-NL"/>
        </w:rPr>
        <w:t>het </w:t>
      </w:r>
      <w:r w:rsidRPr="00831399">
        <w:rPr>
          <w:rFonts w:ascii="Arial" w:eastAsia="Times New Roman" w:hAnsi="Arial" w:cs="Arial"/>
          <w:b/>
          <w:bCs/>
          <w:i w:val="0"/>
          <w:iCs w:val="0"/>
          <w:color w:val="000000"/>
          <w:lang w:eastAsia="nl-NL"/>
        </w:rPr>
        <w:t>eerder starten van de kerstcampagne</w:t>
      </w:r>
      <w:r w:rsidRPr="00831399">
        <w:rPr>
          <w:rFonts w:ascii="Arial" w:eastAsia="Times New Roman" w:hAnsi="Arial" w:cs="Arial"/>
          <w:i w:val="0"/>
          <w:iCs w:val="0"/>
          <w:color w:val="000000"/>
          <w:lang w:eastAsia="nl-NL"/>
        </w:rPr>
        <w:t>, bijvoorbeeld vanaf de zomerperiode</w:t>
      </w:r>
    </w:p>
    <w:p w14:paraId="3328CB93" w14:textId="77777777" w:rsidR="00D34D12" w:rsidRPr="00831399" w:rsidRDefault="00D34D12" w:rsidP="00D34D12">
      <w:pPr>
        <w:spacing w:before="100" w:beforeAutospacing="1" w:after="100" w:afterAutospacing="1"/>
        <w:rPr>
          <w:rFonts w:ascii="Arial" w:eastAsia="Times New Roman" w:hAnsi="Arial" w:cs="Arial"/>
          <w:i w:val="0"/>
          <w:iCs w:val="0"/>
          <w:color w:val="000000"/>
          <w:lang w:eastAsia="nl-NL"/>
        </w:rPr>
      </w:pPr>
      <w:r w:rsidRPr="00831399">
        <w:rPr>
          <w:rFonts w:ascii="Arial" w:eastAsia="Times New Roman" w:hAnsi="Arial" w:cs="Arial"/>
          <w:i w:val="0"/>
          <w:iCs w:val="0"/>
          <w:color w:val="000000"/>
          <w:lang w:eastAsia="nl-NL"/>
        </w:rPr>
        <w:t>Deze ideeën kunnen bijdragen aan een structurele verbetering van de marketingstrategie rondom het kerstarrangement.</w:t>
      </w:r>
    </w:p>
    <w:p w14:paraId="3F169B99" w14:textId="77777777" w:rsidR="00D34D12" w:rsidRPr="00831399" w:rsidRDefault="00D34D12" w:rsidP="00D34D12">
      <w:pPr>
        <w:spacing w:before="100" w:beforeAutospacing="1" w:after="100" w:afterAutospacing="1"/>
        <w:outlineLvl w:val="0"/>
        <w:rPr>
          <w:rFonts w:ascii="Arial" w:eastAsia="Times New Roman" w:hAnsi="Arial" w:cs="Arial"/>
          <w:b/>
          <w:bCs/>
          <w:i w:val="0"/>
          <w:iCs w:val="0"/>
          <w:color w:val="000000"/>
          <w:kern w:val="36"/>
          <w:sz w:val="48"/>
          <w:szCs w:val="48"/>
          <w:lang w:eastAsia="nl-NL"/>
        </w:rPr>
      </w:pPr>
      <w:r w:rsidRPr="00831399">
        <w:rPr>
          <w:rFonts w:ascii="Arial" w:eastAsia="Times New Roman" w:hAnsi="Arial" w:cs="Arial"/>
          <w:b/>
          <w:bCs/>
          <w:i w:val="0"/>
          <w:iCs w:val="0"/>
          <w:color w:val="000000"/>
          <w:kern w:val="36"/>
          <w:sz w:val="48"/>
          <w:szCs w:val="48"/>
          <w:lang w:eastAsia="nl-NL"/>
        </w:rPr>
        <w:t>Conclusie</w:t>
      </w:r>
    </w:p>
    <w:p w14:paraId="615C0436" w14:textId="77777777" w:rsidR="00D34D12" w:rsidRPr="00831399" w:rsidRDefault="00D34D12" w:rsidP="00D34D12">
      <w:pPr>
        <w:spacing w:before="100" w:beforeAutospacing="1" w:after="100" w:afterAutospacing="1"/>
        <w:rPr>
          <w:rFonts w:ascii="Arial" w:eastAsia="Times New Roman" w:hAnsi="Arial" w:cs="Arial"/>
          <w:i w:val="0"/>
          <w:iCs w:val="0"/>
          <w:color w:val="000000"/>
          <w:lang w:eastAsia="nl-NL"/>
        </w:rPr>
      </w:pPr>
      <w:r w:rsidRPr="00831399">
        <w:rPr>
          <w:rFonts w:ascii="Arial" w:eastAsia="Times New Roman" w:hAnsi="Arial" w:cs="Arial"/>
          <w:i w:val="0"/>
          <w:iCs w:val="0"/>
          <w:color w:val="000000"/>
          <w:lang w:eastAsia="nl-NL"/>
        </w:rPr>
        <w:t>Het validatiegesprek met Simone van Vlerken heeft waardevolle inzichten opgeleverd voor het innovatieproces rondom het kerstarrangement van ZIN. Uit het gesprek blijkt dat innovatie niet alleen gaat over nieuwe ideeën, maar vooral over </w:t>
      </w:r>
      <w:r w:rsidRPr="00831399">
        <w:rPr>
          <w:rFonts w:ascii="Arial" w:eastAsia="Times New Roman" w:hAnsi="Arial" w:cs="Arial"/>
          <w:b/>
          <w:bCs/>
          <w:i w:val="0"/>
          <w:iCs w:val="0"/>
          <w:color w:val="000000"/>
          <w:lang w:eastAsia="nl-NL"/>
        </w:rPr>
        <w:t>praktische en effectieve manieren om vraag te creëren en de doelgroep beter te bereiken</w:t>
      </w:r>
      <w:r w:rsidRPr="00831399">
        <w:rPr>
          <w:rFonts w:ascii="Arial" w:eastAsia="Times New Roman" w:hAnsi="Arial" w:cs="Arial"/>
          <w:i w:val="0"/>
          <w:iCs w:val="0"/>
          <w:color w:val="000000"/>
          <w:lang w:eastAsia="nl-NL"/>
        </w:rPr>
        <w:t>.</w:t>
      </w:r>
    </w:p>
    <w:p w14:paraId="221A7E56" w14:textId="77777777" w:rsidR="00D34D12" w:rsidRPr="00831399" w:rsidRDefault="00D34D12" w:rsidP="00D34D12">
      <w:pPr>
        <w:spacing w:before="100" w:beforeAutospacing="1" w:after="100" w:afterAutospacing="1"/>
        <w:rPr>
          <w:rFonts w:ascii="Arial" w:eastAsia="Times New Roman" w:hAnsi="Arial" w:cs="Arial"/>
          <w:i w:val="0"/>
          <w:iCs w:val="0"/>
          <w:color w:val="000000"/>
          <w:lang w:eastAsia="nl-NL"/>
        </w:rPr>
      </w:pPr>
      <w:r w:rsidRPr="00831399">
        <w:rPr>
          <w:rFonts w:ascii="Arial" w:eastAsia="Times New Roman" w:hAnsi="Arial" w:cs="Arial"/>
          <w:i w:val="0"/>
          <w:iCs w:val="0"/>
          <w:color w:val="000000"/>
          <w:lang w:eastAsia="nl-NL"/>
        </w:rPr>
        <w:t>Door te focussen op acties die persoonlijk, herkenbaar en eenvoudig uitvoerbaar zijn, kan ZIN op korte termijn al stappen zetten om het kerstaanbod sterker in de markt te zetten. Tegelijkertijd bieden de besproken langetermijnideeën mogelijkheden om de marketingstrategie in de toekomst verder te ontwikkelen en het onderscheidend vermogen van de organisatie te vergroten.</w:t>
      </w:r>
    </w:p>
    <w:p w14:paraId="6D6D603D" w14:textId="77777777" w:rsidR="00D34D12" w:rsidRPr="00D34D12" w:rsidRDefault="00D34D12" w:rsidP="00D34D12">
      <w:pPr>
        <w:rPr>
          <w:rFonts w:ascii="Arial" w:hAnsi="Arial" w:cs="Arial"/>
          <w:i w:val="0"/>
          <w:iCs w:val="0"/>
        </w:rPr>
      </w:pPr>
    </w:p>
    <w:p w14:paraId="2B76BAA7" w14:textId="3E56310F" w:rsidR="00155209" w:rsidRPr="00D34D12" w:rsidRDefault="00155209" w:rsidP="00D34D12">
      <w:pPr>
        <w:rPr>
          <w:i w:val="0"/>
          <w:iCs w:val="0"/>
        </w:rPr>
      </w:pPr>
    </w:p>
    <w:sectPr w:rsidR="00155209" w:rsidRPr="00D34D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AA9"/>
    <w:multiLevelType w:val="multilevel"/>
    <w:tmpl w:val="586471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C1107"/>
    <w:multiLevelType w:val="multilevel"/>
    <w:tmpl w:val="EDAC99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FB245B"/>
    <w:multiLevelType w:val="multilevel"/>
    <w:tmpl w:val="F4DC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90AA2"/>
    <w:multiLevelType w:val="multilevel"/>
    <w:tmpl w:val="226A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47046"/>
    <w:multiLevelType w:val="multilevel"/>
    <w:tmpl w:val="F8B877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2E4533"/>
    <w:multiLevelType w:val="multilevel"/>
    <w:tmpl w:val="5D784E0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666485"/>
    <w:multiLevelType w:val="multilevel"/>
    <w:tmpl w:val="415E2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A64738"/>
    <w:multiLevelType w:val="multilevel"/>
    <w:tmpl w:val="E774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305D47"/>
    <w:multiLevelType w:val="hybridMultilevel"/>
    <w:tmpl w:val="73C84C90"/>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9" w15:restartNumberingAfterBreak="0">
    <w:nsid w:val="7D707393"/>
    <w:multiLevelType w:val="multilevel"/>
    <w:tmpl w:val="20220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1630465">
    <w:abstractNumId w:val="4"/>
  </w:num>
  <w:num w:numId="2" w16cid:durableId="1571035377">
    <w:abstractNumId w:val="6"/>
  </w:num>
  <w:num w:numId="3" w16cid:durableId="888569794">
    <w:abstractNumId w:val="1"/>
  </w:num>
  <w:num w:numId="4" w16cid:durableId="1585143241">
    <w:abstractNumId w:val="0"/>
  </w:num>
  <w:num w:numId="5" w16cid:durableId="1795367688">
    <w:abstractNumId w:val="2"/>
  </w:num>
  <w:num w:numId="6" w16cid:durableId="1361786178">
    <w:abstractNumId w:val="3"/>
  </w:num>
  <w:num w:numId="7" w16cid:durableId="1078404452">
    <w:abstractNumId w:val="5"/>
  </w:num>
  <w:num w:numId="8" w16cid:durableId="372274576">
    <w:abstractNumId w:val="8"/>
  </w:num>
  <w:num w:numId="9" w16cid:durableId="1286886758">
    <w:abstractNumId w:val="9"/>
  </w:num>
  <w:num w:numId="10" w16cid:durableId="10063989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7FA"/>
    <w:rsid w:val="00097DF0"/>
    <w:rsid w:val="000A7B0D"/>
    <w:rsid w:val="00155209"/>
    <w:rsid w:val="001B35D1"/>
    <w:rsid w:val="001D1A86"/>
    <w:rsid w:val="00294963"/>
    <w:rsid w:val="00295F91"/>
    <w:rsid w:val="002B6130"/>
    <w:rsid w:val="0030169E"/>
    <w:rsid w:val="003D27FA"/>
    <w:rsid w:val="003F5BC2"/>
    <w:rsid w:val="0047506C"/>
    <w:rsid w:val="004B29E3"/>
    <w:rsid w:val="004D44D2"/>
    <w:rsid w:val="005363A4"/>
    <w:rsid w:val="0054370C"/>
    <w:rsid w:val="00564215"/>
    <w:rsid w:val="005C4315"/>
    <w:rsid w:val="005F306C"/>
    <w:rsid w:val="005F4E11"/>
    <w:rsid w:val="00672F88"/>
    <w:rsid w:val="006A5304"/>
    <w:rsid w:val="00726961"/>
    <w:rsid w:val="007A0DC1"/>
    <w:rsid w:val="007B327A"/>
    <w:rsid w:val="00895C71"/>
    <w:rsid w:val="00925865"/>
    <w:rsid w:val="009606FE"/>
    <w:rsid w:val="00965E15"/>
    <w:rsid w:val="009A5112"/>
    <w:rsid w:val="009E53C2"/>
    <w:rsid w:val="00A26CAE"/>
    <w:rsid w:val="00AF3C89"/>
    <w:rsid w:val="00B82BE3"/>
    <w:rsid w:val="00BD7871"/>
    <w:rsid w:val="00C84C94"/>
    <w:rsid w:val="00CB2A84"/>
    <w:rsid w:val="00CC5BFB"/>
    <w:rsid w:val="00D34D12"/>
    <w:rsid w:val="00D378D5"/>
    <w:rsid w:val="00DA2949"/>
    <w:rsid w:val="00DB71CD"/>
    <w:rsid w:val="00DD793A"/>
    <w:rsid w:val="00E77F89"/>
    <w:rsid w:val="00F41083"/>
    <w:rsid w:val="00F8719D"/>
    <w:rsid w:val="00FB3436"/>
    <w:rsid w:val="00FD0138"/>
    <w:rsid w:val="00FF7F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20EB5"/>
  <w15:chartTrackingRefBased/>
  <w15:docId w15:val="{4B2DC5DE-A59A-7E46-953F-D063D5C9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7F89"/>
    <w:rPr>
      <w:i/>
      <w:iCs/>
      <w:sz w:val="20"/>
      <w:szCs w:val="20"/>
    </w:rPr>
  </w:style>
  <w:style w:type="paragraph" w:styleId="Kop1">
    <w:name w:val="heading 1"/>
    <w:basedOn w:val="Standaard"/>
    <w:next w:val="Standaard"/>
    <w:link w:val="Kop1Char"/>
    <w:uiPriority w:val="9"/>
    <w:qFormat/>
    <w:rsid w:val="00E77F89"/>
    <w:pPr>
      <w:pBdr>
        <w:top w:val="single" w:sz="8" w:space="0" w:color="8AB833" w:themeColor="accent2"/>
        <w:left w:val="single" w:sz="8" w:space="0" w:color="8AB833" w:themeColor="accent2"/>
        <w:bottom w:val="single" w:sz="8" w:space="0" w:color="8AB833" w:themeColor="accent2"/>
        <w:right w:val="single" w:sz="8" w:space="0" w:color="8AB833" w:themeColor="accent2"/>
      </w:pBdr>
      <w:shd w:val="clear" w:color="auto" w:fill="E8F3D3" w:themeFill="accent2" w:themeFillTint="33"/>
      <w:spacing w:before="480" w:after="100" w:line="269" w:lineRule="auto"/>
      <w:contextualSpacing/>
      <w:outlineLvl w:val="0"/>
    </w:pPr>
    <w:rPr>
      <w:rFonts w:asciiTheme="majorHAnsi" w:eastAsiaTheme="majorEastAsia" w:hAnsiTheme="majorHAnsi" w:cstheme="majorBidi"/>
      <w:b/>
      <w:bCs/>
      <w:color w:val="445B19" w:themeColor="accent2" w:themeShade="7F"/>
      <w:sz w:val="22"/>
      <w:szCs w:val="22"/>
    </w:rPr>
  </w:style>
  <w:style w:type="paragraph" w:styleId="Kop2">
    <w:name w:val="heading 2"/>
    <w:basedOn w:val="Standaard"/>
    <w:next w:val="Standaard"/>
    <w:link w:val="Kop2Char"/>
    <w:uiPriority w:val="9"/>
    <w:unhideWhenUsed/>
    <w:qFormat/>
    <w:rsid w:val="00E77F89"/>
    <w:pPr>
      <w:pBdr>
        <w:top w:val="single" w:sz="4" w:space="0" w:color="8AB833" w:themeColor="accent2"/>
        <w:left w:val="single" w:sz="48" w:space="2" w:color="8AB833" w:themeColor="accent2"/>
        <w:bottom w:val="single" w:sz="4" w:space="0" w:color="8AB833" w:themeColor="accent2"/>
        <w:right w:val="single" w:sz="4" w:space="4" w:color="8AB833" w:themeColor="accent2"/>
      </w:pBdr>
      <w:spacing w:before="200" w:after="100" w:line="269" w:lineRule="auto"/>
      <w:ind w:left="144"/>
      <w:contextualSpacing/>
      <w:outlineLvl w:val="1"/>
    </w:pPr>
    <w:rPr>
      <w:rFonts w:asciiTheme="majorHAnsi" w:eastAsiaTheme="majorEastAsia" w:hAnsiTheme="majorHAnsi" w:cstheme="majorBidi"/>
      <w:b/>
      <w:bCs/>
      <w:color w:val="668926" w:themeColor="accent2" w:themeShade="BF"/>
      <w:sz w:val="22"/>
      <w:szCs w:val="22"/>
    </w:rPr>
  </w:style>
  <w:style w:type="paragraph" w:styleId="Kop3">
    <w:name w:val="heading 3"/>
    <w:basedOn w:val="Standaard"/>
    <w:next w:val="Standaard"/>
    <w:link w:val="Kop3Char"/>
    <w:uiPriority w:val="9"/>
    <w:unhideWhenUsed/>
    <w:qFormat/>
    <w:rsid w:val="00E77F89"/>
    <w:pPr>
      <w:pBdr>
        <w:left w:val="single" w:sz="48" w:space="2" w:color="8AB833" w:themeColor="accent2"/>
        <w:bottom w:val="single" w:sz="4" w:space="0" w:color="8AB833" w:themeColor="accent2"/>
      </w:pBdr>
      <w:spacing w:before="200" w:after="100" w:line="240" w:lineRule="auto"/>
      <w:ind w:left="144"/>
      <w:contextualSpacing/>
      <w:outlineLvl w:val="2"/>
    </w:pPr>
    <w:rPr>
      <w:rFonts w:asciiTheme="majorHAnsi" w:eastAsiaTheme="majorEastAsia" w:hAnsiTheme="majorHAnsi" w:cstheme="majorBidi"/>
      <w:b/>
      <w:bCs/>
      <w:color w:val="668926" w:themeColor="accent2" w:themeShade="BF"/>
      <w:sz w:val="22"/>
      <w:szCs w:val="22"/>
    </w:rPr>
  </w:style>
  <w:style w:type="paragraph" w:styleId="Kop4">
    <w:name w:val="heading 4"/>
    <w:basedOn w:val="Standaard"/>
    <w:next w:val="Standaard"/>
    <w:link w:val="Kop4Char"/>
    <w:uiPriority w:val="9"/>
    <w:semiHidden/>
    <w:unhideWhenUsed/>
    <w:qFormat/>
    <w:rsid w:val="00E77F89"/>
    <w:pPr>
      <w:pBdr>
        <w:left w:val="single" w:sz="4" w:space="2" w:color="8AB833" w:themeColor="accent2"/>
        <w:bottom w:val="single" w:sz="4" w:space="2" w:color="8AB833" w:themeColor="accent2"/>
      </w:pBdr>
      <w:spacing w:before="200" w:after="100" w:line="240" w:lineRule="auto"/>
      <w:ind w:left="86"/>
      <w:contextualSpacing/>
      <w:outlineLvl w:val="3"/>
    </w:pPr>
    <w:rPr>
      <w:rFonts w:asciiTheme="majorHAnsi" w:eastAsiaTheme="majorEastAsia" w:hAnsiTheme="majorHAnsi" w:cstheme="majorBidi"/>
      <w:b/>
      <w:bCs/>
      <w:color w:val="668926" w:themeColor="accent2" w:themeShade="BF"/>
      <w:sz w:val="22"/>
      <w:szCs w:val="22"/>
    </w:rPr>
  </w:style>
  <w:style w:type="paragraph" w:styleId="Kop5">
    <w:name w:val="heading 5"/>
    <w:basedOn w:val="Standaard"/>
    <w:next w:val="Standaard"/>
    <w:link w:val="Kop5Char"/>
    <w:uiPriority w:val="9"/>
    <w:semiHidden/>
    <w:unhideWhenUsed/>
    <w:qFormat/>
    <w:rsid w:val="00E77F89"/>
    <w:pPr>
      <w:pBdr>
        <w:left w:val="dotted" w:sz="4" w:space="2" w:color="8AB833" w:themeColor="accent2"/>
        <w:bottom w:val="dotted" w:sz="4" w:space="2" w:color="8AB833" w:themeColor="accent2"/>
      </w:pBdr>
      <w:spacing w:before="200" w:after="100" w:line="240" w:lineRule="auto"/>
      <w:ind w:left="86"/>
      <w:contextualSpacing/>
      <w:outlineLvl w:val="4"/>
    </w:pPr>
    <w:rPr>
      <w:rFonts w:asciiTheme="majorHAnsi" w:eastAsiaTheme="majorEastAsia" w:hAnsiTheme="majorHAnsi" w:cstheme="majorBidi"/>
      <w:b/>
      <w:bCs/>
      <w:color w:val="668926" w:themeColor="accent2" w:themeShade="BF"/>
      <w:sz w:val="22"/>
      <w:szCs w:val="22"/>
    </w:rPr>
  </w:style>
  <w:style w:type="paragraph" w:styleId="Kop6">
    <w:name w:val="heading 6"/>
    <w:basedOn w:val="Standaard"/>
    <w:next w:val="Standaard"/>
    <w:link w:val="Kop6Char"/>
    <w:uiPriority w:val="9"/>
    <w:semiHidden/>
    <w:unhideWhenUsed/>
    <w:qFormat/>
    <w:rsid w:val="00E77F89"/>
    <w:pPr>
      <w:pBdr>
        <w:bottom w:val="single" w:sz="4" w:space="2" w:color="D1E7A8" w:themeColor="accent2" w:themeTint="66"/>
      </w:pBdr>
      <w:spacing w:before="200" w:after="100" w:line="240" w:lineRule="auto"/>
      <w:contextualSpacing/>
      <w:outlineLvl w:val="5"/>
    </w:pPr>
    <w:rPr>
      <w:rFonts w:asciiTheme="majorHAnsi" w:eastAsiaTheme="majorEastAsia" w:hAnsiTheme="majorHAnsi" w:cstheme="majorBidi"/>
      <w:color w:val="668926" w:themeColor="accent2" w:themeShade="BF"/>
      <w:sz w:val="22"/>
      <w:szCs w:val="22"/>
    </w:rPr>
  </w:style>
  <w:style w:type="paragraph" w:styleId="Kop7">
    <w:name w:val="heading 7"/>
    <w:basedOn w:val="Standaard"/>
    <w:next w:val="Standaard"/>
    <w:link w:val="Kop7Char"/>
    <w:uiPriority w:val="9"/>
    <w:semiHidden/>
    <w:unhideWhenUsed/>
    <w:qFormat/>
    <w:rsid w:val="00E77F89"/>
    <w:pPr>
      <w:pBdr>
        <w:bottom w:val="dotted" w:sz="4" w:space="2" w:color="BADB7D" w:themeColor="accent2" w:themeTint="99"/>
      </w:pBdr>
      <w:spacing w:before="200" w:after="100" w:line="240" w:lineRule="auto"/>
      <w:contextualSpacing/>
      <w:outlineLvl w:val="6"/>
    </w:pPr>
    <w:rPr>
      <w:rFonts w:asciiTheme="majorHAnsi" w:eastAsiaTheme="majorEastAsia" w:hAnsiTheme="majorHAnsi" w:cstheme="majorBidi"/>
      <w:color w:val="668926" w:themeColor="accent2" w:themeShade="BF"/>
      <w:sz w:val="22"/>
      <w:szCs w:val="22"/>
    </w:rPr>
  </w:style>
  <w:style w:type="paragraph" w:styleId="Kop8">
    <w:name w:val="heading 8"/>
    <w:basedOn w:val="Standaard"/>
    <w:next w:val="Standaard"/>
    <w:link w:val="Kop8Char"/>
    <w:uiPriority w:val="9"/>
    <w:semiHidden/>
    <w:unhideWhenUsed/>
    <w:qFormat/>
    <w:rsid w:val="00E77F89"/>
    <w:pPr>
      <w:spacing w:before="200" w:after="100" w:line="240" w:lineRule="auto"/>
      <w:contextualSpacing/>
      <w:outlineLvl w:val="7"/>
    </w:pPr>
    <w:rPr>
      <w:rFonts w:asciiTheme="majorHAnsi" w:eastAsiaTheme="majorEastAsia" w:hAnsiTheme="majorHAnsi" w:cstheme="majorBidi"/>
      <w:color w:val="8AB833" w:themeColor="accent2"/>
      <w:sz w:val="22"/>
      <w:szCs w:val="22"/>
    </w:rPr>
  </w:style>
  <w:style w:type="paragraph" w:styleId="Kop9">
    <w:name w:val="heading 9"/>
    <w:basedOn w:val="Standaard"/>
    <w:next w:val="Standaard"/>
    <w:link w:val="Kop9Char"/>
    <w:uiPriority w:val="9"/>
    <w:semiHidden/>
    <w:unhideWhenUsed/>
    <w:qFormat/>
    <w:rsid w:val="00E77F89"/>
    <w:pPr>
      <w:spacing w:before="200" w:after="100" w:line="240" w:lineRule="auto"/>
      <w:contextualSpacing/>
      <w:outlineLvl w:val="8"/>
    </w:pPr>
    <w:rPr>
      <w:rFonts w:asciiTheme="majorHAnsi" w:eastAsiaTheme="majorEastAsia" w:hAnsiTheme="majorHAnsi" w:cstheme="majorBidi"/>
      <w:color w:val="8AB833" w:themeColor="accen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7F89"/>
    <w:rPr>
      <w:rFonts w:asciiTheme="majorHAnsi" w:eastAsiaTheme="majorEastAsia" w:hAnsiTheme="majorHAnsi" w:cstheme="majorBidi"/>
      <w:b/>
      <w:bCs/>
      <w:i/>
      <w:iCs/>
      <w:color w:val="445B19" w:themeColor="accent2" w:themeShade="7F"/>
      <w:shd w:val="clear" w:color="auto" w:fill="E8F3D3" w:themeFill="accent2" w:themeFillTint="33"/>
    </w:rPr>
  </w:style>
  <w:style w:type="character" w:customStyle="1" w:styleId="Kop2Char">
    <w:name w:val="Kop 2 Char"/>
    <w:basedOn w:val="Standaardalinea-lettertype"/>
    <w:link w:val="Kop2"/>
    <w:uiPriority w:val="9"/>
    <w:rsid w:val="00E77F89"/>
    <w:rPr>
      <w:rFonts w:asciiTheme="majorHAnsi" w:eastAsiaTheme="majorEastAsia" w:hAnsiTheme="majorHAnsi" w:cstheme="majorBidi"/>
      <w:b/>
      <w:bCs/>
      <w:i/>
      <w:iCs/>
      <w:color w:val="668926" w:themeColor="accent2" w:themeShade="BF"/>
    </w:rPr>
  </w:style>
  <w:style w:type="character" w:customStyle="1" w:styleId="Kop3Char">
    <w:name w:val="Kop 3 Char"/>
    <w:basedOn w:val="Standaardalinea-lettertype"/>
    <w:link w:val="Kop3"/>
    <w:uiPriority w:val="9"/>
    <w:rsid w:val="00E77F89"/>
    <w:rPr>
      <w:rFonts w:asciiTheme="majorHAnsi" w:eastAsiaTheme="majorEastAsia" w:hAnsiTheme="majorHAnsi" w:cstheme="majorBidi"/>
      <w:b/>
      <w:bCs/>
      <w:i/>
      <w:iCs/>
      <w:color w:val="668926" w:themeColor="accent2" w:themeShade="BF"/>
    </w:rPr>
  </w:style>
  <w:style w:type="character" w:customStyle="1" w:styleId="Kop4Char">
    <w:name w:val="Kop 4 Char"/>
    <w:basedOn w:val="Standaardalinea-lettertype"/>
    <w:link w:val="Kop4"/>
    <w:uiPriority w:val="9"/>
    <w:semiHidden/>
    <w:rsid w:val="00E77F89"/>
    <w:rPr>
      <w:rFonts w:asciiTheme="majorHAnsi" w:eastAsiaTheme="majorEastAsia" w:hAnsiTheme="majorHAnsi" w:cstheme="majorBidi"/>
      <w:b/>
      <w:bCs/>
      <w:i/>
      <w:iCs/>
      <w:color w:val="668926" w:themeColor="accent2" w:themeShade="BF"/>
    </w:rPr>
  </w:style>
  <w:style w:type="character" w:customStyle="1" w:styleId="Kop5Char">
    <w:name w:val="Kop 5 Char"/>
    <w:basedOn w:val="Standaardalinea-lettertype"/>
    <w:link w:val="Kop5"/>
    <w:uiPriority w:val="9"/>
    <w:semiHidden/>
    <w:rsid w:val="00E77F89"/>
    <w:rPr>
      <w:rFonts w:asciiTheme="majorHAnsi" w:eastAsiaTheme="majorEastAsia" w:hAnsiTheme="majorHAnsi" w:cstheme="majorBidi"/>
      <w:b/>
      <w:bCs/>
      <w:i/>
      <w:iCs/>
      <w:color w:val="668926" w:themeColor="accent2" w:themeShade="BF"/>
    </w:rPr>
  </w:style>
  <w:style w:type="character" w:customStyle="1" w:styleId="Kop6Char">
    <w:name w:val="Kop 6 Char"/>
    <w:basedOn w:val="Standaardalinea-lettertype"/>
    <w:link w:val="Kop6"/>
    <w:uiPriority w:val="9"/>
    <w:semiHidden/>
    <w:rsid w:val="00E77F89"/>
    <w:rPr>
      <w:rFonts w:asciiTheme="majorHAnsi" w:eastAsiaTheme="majorEastAsia" w:hAnsiTheme="majorHAnsi" w:cstheme="majorBidi"/>
      <w:i/>
      <w:iCs/>
      <w:color w:val="668926" w:themeColor="accent2" w:themeShade="BF"/>
    </w:rPr>
  </w:style>
  <w:style w:type="character" w:customStyle="1" w:styleId="Kop7Char">
    <w:name w:val="Kop 7 Char"/>
    <w:basedOn w:val="Standaardalinea-lettertype"/>
    <w:link w:val="Kop7"/>
    <w:uiPriority w:val="9"/>
    <w:semiHidden/>
    <w:rsid w:val="00E77F89"/>
    <w:rPr>
      <w:rFonts w:asciiTheme="majorHAnsi" w:eastAsiaTheme="majorEastAsia" w:hAnsiTheme="majorHAnsi" w:cstheme="majorBidi"/>
      <w:i/>
      <w:iCs/>
      <w:color w:val="668926" w:themeColor="accent2" w:themeShade="BF"/>
    </w:rPr>
  </w:style>
  <w:style w:type="character" w:customStyle="1" w:styleId="Kop8Char">
    <w:name w:val="Kop 8 Char"/>
    <w:basedOn w:val="Standaardalinea-lettertype"/>
    <w:link w:val="Kop8"/>
    <w:uiPriority w:val="9"/>
    <w:semiHidden/>
    <w:rsid w:val="00E77F89"/>
    <w:rPr>
      <w:rFonts w:asciiTheme="majorHAnsi" w:eastAsiaTheme="majorEastAsia" w:hAnsiTheme="majorHAnsi" w:cstheme="majorBidi"/>
      <w:i/>
      <w:iCs/>
      <w:color w:val="8AB833" w:themeColor="accent2"/>
    </w:rPr>
  </w:style>
  <w:style w:type="character" w:customStyle="1" w:styleId="Kop9Char">
    <w:name w:val="Kop 9 Char"/>
    <w:basedOn w:val="Standaardalinea-lettertype"/>
    <w:link w:val="Kop9"/>
    <w:uiPriority w:val="9"/>
    <w:semiHidden/>
    <w:rsid w:val="00E77F89"/>
    <w:rPr>
      <w:rFonts w:asciiTheme="majorHAnsi" w:eastAsiaTheme="majorEastAsia" w:hAnsiTheme="majorHAnsi" w:cstheme="majorBidi"/>
      <w:i/>
      <w:iCs/>
      <w:color w:val="8AB833" w:themeColor="accent2"/>
      <w:sz w:val="20"/>
      <w:szCs w:val="20"/>
    </w:rPr>
  </w:style>
  <w:style w:type="paragraph" w:styleId="Titel">
    <w:name w:val="Title"/>
    <w:basedOn w:val="Standaard"/>
    <w:next w:val="Standaard"/>
    <w:link w:val="TitelChar"/>
    <w:uiPriority w:val="10"/>
    <w:qFormat/>
    <w:rsid w:val="00E77F89"/>
    <w:pPr>
      <w:pBdr>
        <w:top w:val="single" w:sz="48" w:space="0" w:color="8AB833" w:themeColor="accent2"/>
        <w:bottom w:val="single" w:sz="48" w:space="0" w:color="8AB833" w:themeColor="accent2"/>
      </w:pBdr>
      <w:shd w:val="clear" w:color="auto" w:fill="8AB833"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elChar">
    <w:name w:val="Titel Char"/>
    <w:basedOn w:val="Standaardalinea-lettertype"/>
    <w:link w:val="Titel"/>
    <w:uiPriority w:val="10"/>
    <w:rsid w:val="00E77F89"/>
    <w:rPr>
      <w:rFonts w:asciiTheme="majorHAnsi" w:eastAsiaTheme="majorEastAsia" w:hAnsiTheme="majorHAnsi" w:cstheme="majorBidi"/>
      <w:i/>
      <w:iCs/>
      <w:color w:val="FFFFFF" w:themeColor="background1"/>
      <w:spacing w:val="10"/>
      <w:sz w:val="48"/>
      <w:szCs w:val="48"/>
      <w:shd w:val="clear" w:color="auto" w:fill="8AB833" w:themeFill="accent2"/>
    </w:rPr>
  </w:style>
  <w:style w:type="paragraph" w:styleId="Ondertitel">
    <w:name w:val="Subtitle"/>
    <w:basedOn w:val="Standaard"/>
    <w:next w:val="Standaard"/>
    <w:link w:val="OndertitelChar"/>
    <w:uiPriority w:val="11"/>
    <w:qFormat/>
    <w:rsid w:val="00E77F89"/>
    <w:pPr>
      <w:pBdr>
        <w:bottom w:val="dotted" w:sz="8" w:space="10" w:color="8AB833" w:themeColor="accent2"/>
      </w:pBdr>
      <w:spacing w:before="200" w:after="900" w:line="240" w:lineRule="auto"/>
      <w:jc w:val="center"/>
    </w:pPr>
    <w:rPr>
      <w:rFonts w:asciiTheme="majorHAnsi" w:eastAsiaTheme="majorEastAsia" w:hAnsiTheme="majorHAnsi" w:cstheme="majorBidi"/>
      <w:color w:val="445B19" w:themeColor="accent2" w:themeShade="7F"/>
      <w:sz w:val="24"/>
      <w:szCs w:val="24"/>
    </w:rPr>
  </w:style>
  <w:style w:type="character" w:customStyle="1" w:styleId="OndertitelChar">
    <w:name w:val="Ondertitel Char"/>
    <w:basedOn w:val="Standaardalinea-lettertype"/>
    <w:link w:val="Ondertitel"/>
    <w:uiPriority w:val="11"/>
    <w:rsid w:val="00E77F89"/>
    <w:rPr>
      <w:rFonts w:asciiTheme="majorHAnsi" w:eastAsiaTheme="majorEastAsia" w:hAnsiTheme="majorHAnsi" w:cstheme="majorBidi"/>
      <w:i/>
      <w:iCs/>
      <w:color w:val="445B19" w:themeColor="accent2" w:themeShade="7F"/>
      <w:sz w:val="24"/>
      <w:szCs w:val="24"/>
    </w:rPr>
  </w:style>
  <w:style w:type="paragraph" w:styleId="Citaat">
    <w:name w:val="Quote"/>
    <w:basedOn w:val="Standaard"/>
    <w:next w:val="Standaard"/>
    <w:link w:val="CitaatChar"/>
    <w:uiPriority w:val="29"/>
    <w:qFormat/>
    <w:rsid w:val="00E77F89"/>
    <w:rPr>
      <w:i w:val="0"/>
      <w:iCs w:val="0"/>
      <w:color w:val="668926" w:themeColor="accent2" w:themeShade="BF"/>
    </w:rPr>
  </w:style>
  <w:style w:type="character" w:customStyle="1" w:styleId="CitaatChar">
    <w:name w:val="Citaat Char"/>
    <w:basedOn w:val="Standaardalinea-lettertype"/>
    <w:link w:val="Citaat"/>
    <w:uiPriority w:val="29"/>
    <w:rsid w:val="00E77F89"/>
    <w:rPr>
      <w:color w:val="668926" w:themeColor="accent2" w:themeShade="BF"/>
      <w:sz w:val="20"/>
      <w:szCs w:val="20"/>
    </w:rPr>
  </w:style>
  <w:style w:type="paragraph" w:styleId="Lijstalinea">
    <w:name w:val="List Paragraph"/>
    <w:basedOn w:val="Standaard"/>
    <w:uiPriority w:val="34"/>
    <w:qFormat/>
    <w:rsid w:val="00E77F89"/>
    <w:pPr>
      <w:ind w:left="720"/>
      <w:contextualSpacing/>
    </w:pPr>
  </w:style>
  <w:style w:type="character" w:styleId="Intensievebenadrukking">
    <w:name w:val="Intense Emphasis"/>
    <w:uiPriority w:val="21"/>
    <w:qFormat/>
    <w:rsid w:val="00E77F89"/>
    <w:rPr>
      <w:rFonts w:asciiTheme="majorHAnsi" w:eastAsiaTheme="majorEastAsia" w:hAnsiTheme="majorHAnsi" w:cstheme="majorBidi"/>
      <w:b/>
      <w:bCs/>
      <w:i/>
      <w:iCs/>
      <w:dstrike w:val="0"/>
      <w:color w:val="FFFFFF" w:themeColor="background1"/>
      <w:bdr w:val="single" w:sz="18" w:space="0" w:color="8AB833" w:themeColor="accent2"/>
      <w:shd w:val="clear" w:color="auto" w:fill="8AB833" w:themeFill="accent2"/>
      <w:vertAlign w:val="baseline"/>
    </w:rPr>
  </w:style>
  <w:style w:type="paragraph" w:styleId="Duidelijkcitaat">
    <w:name w:val="Intense Quote"/>
    <w:basedOn w:val="Standaard"/>
    <w:next w:val="Standaard"/>
    <w:link w:val="DuidelijkcitaatChar"/>
    <w:uiPriority w:val="30"/>
    <w:qFormat/>
    <w:rsid w:val="00E77F89"/>
    <w:pPr>
      <w:pBdr>
        <w:top w:val="dotted" w:sz="8" w:space="10" w:color="8AB833" w:themeColor="accent2"/>
        <w:bottom w:val="dotted" w:sz="8" w:space="10" w:color="8AB833" w:themeColor="accent2"/>
      </w:pBdr>
      <w:spacing w:line="300" w:lineRule="auto"/>
      <w:ind w:left="2160" w:right="2160"/>
      <w:jc w:val="center"/>
    </w:pPr>
    <w:rPr>
      <w:rFonts w:asciiTheme="majorHAnsi" w:eastAsiaTheme="majorEastAsia" w:hAnsiTheme="majorHAnsi" w:cstheme="majorBidi"/>
      <w:b/>
      <w:bCs/>
      <w:color w:val="8AB833" w:themeColor="accent2"/>
    </w:rPr>
  </w:style>
  <w:style w:type="character" w:customStyle="1" w:styleId="DuidelijkcitaatChar">
    <w:name w:val="Duidelijk citaat Char"/>
    <w:basedOn w:val="Standaardalinea-lettertype"/>
    <w:link w:val="Duidelijkcitaat"/>
    <w:uiPriority w:val="30"/>
    <w:rsid w:val="00E77F89"/>
    <w:rPr>
      <w:rFonts w:asciiTheme="majorHAnsi" w:eastAsiaTheme="majorEastAsia" w:hAnsiTheme="majorHAnsi" w:cstheme="majorBidi"/>
      <w:b/>
      <w:bCs/>
      <w:i/>
      <w:iCs/>
      <w:color w:val="8AB833" w:themeColor="accent2"/>
      <w:sz w:val="20"/>
      <w:szCs w:val="20"/>
    </w:rPr>
  </w:style>
  <w:style w:type="character" w:styleId="Intensieveverwijzing">
    <w:name w:val="Intense Reference"/>
    <w:uiPriority w:val="32"/>
    <w:qFormat/>
    <w:rsid w:val="00E77F89"/>
    <w:rPr>
      <w:b/>
      <w:bCs/>
      <w:i/>
      <w:iCs/>
      <w:smallCaps/>
      <w:color w:val="8AB833" w:themeColor="accent2"/>
      <w:u w:color="8AB833" w:themeColor="accent2"/>
    </w:rPr>
  </w:style>
  <w:style w:type="paragraph" w:styleId="Bijschrift">
    <w:name w:val="caption"/>
    <w:basedOn w:val="Standaard"/>
    <w:next w:val="Standaard"/>
    <w:uiPriority w:val="35"/>
    <w:semiHidden/>
    <w:unhideWhenUsed/>
    <w:qFormat/>
    <w:rsid w:val="00E77F89"/>
    <w:rPr>
      <w:b/>
      <w:bCs/>
      <w:color w:val="668926" w:themeColor="accent2" w:themeShade="BF"/>
      <w:sz w:val="18"/>
      <w:szCs w:val="18"/>
    </w:rPr>
  </w:style>
  <w:style w:type="character" w:styleId="Zwaar">
    <w:name w:val="Strong"/>
    <w:uiPriority w:val="22"/>
    <w:qFormat/>
    <w:rsid w:val="00E77F89"/>
    <w:rPr>
      <w:b/>
      <w:bCs/>
      <w:spacing w:val="0"/>
    </w:rPr>
  </w:style>
  <w:style w:type="character" w:styleId="Nadruk">
    <w:name w:val="Emphasis"/>
    <w:uiPriority w:val="20"/>
    <w:qFormat/>
    <w:rsid w:val="00E77F89"/>
    <w:rPr>
      <w:rFonts w:asciiTheme="majorHAnsi" w:eastAsiaTheme="majorEastAsia" w:hAnsiTheme="majorHAnsi" w:cstheme="majorBidi"/>
      <w:b/>
      <w:bCs/>
      <w:i/>
      <w:iCs/>
      <w:color w:val="8AB833" w:themeColor="accent2"/>
      <w:bdr w:val="single" w:sz="18" w:space="0" w:color="E8F3D3" w:themeColor="accent2" w:themeTint="33"/>
      <w:shd w:val="clear" w:color="auto" w:fill="E8F3D3" w:themeFill="accent2" w:themeFillTint="33"/>
    </w:rPr>
  </w:style>
  <w:style w:type="paragraph" w:styleId="Geenafstand">
    <w:name w:val="No Spacing"/>
    <w:basedOn w:val="Standaard"/>
    <w:uiPriority w:val="1"/>
    <w:qFormat/>
    <w:rsid w:val="00E77F89"/>
    <w:pPr>
      <w:spacing w:after="0" w:line="240" w:lineRule="auto"/>
    </w:pPr>
  </w:style>
  <w:style w:type="character" w:styleId="Subtielebenadrukking">
    <w:name w:val="Subtle Emphasis"/>
    <w:uiPriority w:val="19"/>
    <w:qFormat/>
    <w:rsid w:val="00E77F89"/>
    <w:rPr>
      <w:rFonts w:asciiTheme="majorHAnsi" w:eastAsiaTheme="majorEastAsia" w:hAnsiTheme="majorHAnsi" w:cstheme="majorBidi"/>
      <w:i/>
      <w:iCs/>
      <w:color w:val="8AB833" w:themeColor="accent2"/>
    </w:rPr>
  </w:style>
  <w:style w:type="character" w:styleId="Subtieleverwijzing">
    <w:name w:val="Subtle Reference"/>
    <w:uiPriority w:val="31"/>
    <w:qFormat/>
    <w:rsid w:val="00E77F89"/>
    <w:rPr>
      <w:i/>
      <w:iCs/>
      <w:smallCaps/>
      <w:color w:val="8AB833" w:themeColor="accent2"/>
      <w:u w:color="8AB833" w:themeColor="accent2"/>
    </w:rPr>
  </w:style>
  <w:style w:type="character" w:styleId="Titelvanboek">
    <w:name w:val="Book Title"/>
    <w:uiPriority w:val="33"/>
    <w:qFormat/>
    <w:rsid w:val="00E77F89"/>
    <w:rPr>
      <w:rFonts w:asciiTheme="majorHAnsi" w:eastAsiaTheme="majorEastAsia" w:hAnsiTheme="majorHAnsi" w:cstheme="majorBidi"/>
      <w:b/>
      <w:bCs/>
      <w:i/>
      <w:iCs/>
      <w:smallCaps/>
      <w:color w:val="668926" w:themeColor="accent2" w:themeShade="BF"/>
      <w:u w:val="single"/>
    </w:rPr>
  </w:style>
  <w:style w:type="paragraph" w:styleId="Kopvaninhoudsopgave">
    <w:name w:val="TOC Heading"/>
    <w:basedOn w:val="Kop1"/>
    <w:next w:val="Standaard"/>
    <w:uiPriority w:val="39"/>
    <w:semiHidden/>
    <w:unhideWhenUsed/>
    <w:qFormat/>
    <w:rsid w:val="00E77F89"/>
    <w:pPr>
      <w:outlineLvl w:val="9"/>
    </w:pPr>
  </w:style>
  <w:style w:type="paragraph" w:styleId="Normaalweb">
    <w:name w:val="Normal (Web)"/>
    <w:basedOn w:val="Standaard"/>
    <w:uiPriority w:val="99"/>
    <w:unhideWhenUsed/>
    <w:rsid w:val="00E77F89"/>
    <w:pPr>
      <w:spacing w:before="100" w:beforeAutospacing="1" w:after="100" w:afterAutospacing="1" w:line="240" w:lineRule="auto"/>
    </w:pPr>
    <w:rPr>
      <w:rFonts w:ascii="Times New Roman" w:eastAsia="Times New Roman" w:hAnsi="Times New Roman" w:cs="Times New Roman"/>
      <w:i w:val="0"/>
      <w:iCs w:val="0"/>
      <w:sz w:val="24"/>
      <w:szCs w:val="24"/>
      <w:lang w:eastAsia="nl-NL"/>
    </w:rPr>
  </w:style>
  <w:style w:type="character" w:customStyle="1" w:styleId="apple-converted-space">
    <w:name w:val="apple-converted-space"/>
    <w:basedOn w:val="Standaardalinea-lettertype"/>
    <w:rsid w:val="00E77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Gro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1032</Words>
  <Characters>5681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j.donderwinkel@outlook.com</dc:creator>
  <cp:keywords/>
  <dc:description/>
  <cp:lastModifiedBy>Justus Donderwinkel (student)</cp:lastModifiedBy>
  <cp:revision>3</cp:revision>
  <cp:lastPrinted>2025-11-05T14:08:00Z</cp:lastPrinted>
  <dcterms:created xsi:type="dcterms:W3CDTF">2026-03-11T07:56:00Z</dcterms:created>
  <dcterms:modified xsi:type="dcterms:W3CDTF">2026-03-11T07:58:00Z</dcterms:modified>
</cp:coreProperties>
</file>